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00" w:type="pct"/>
        <w:jc w:val="center"/>
        <w:tblLook w:val="04A0"/>
      </w:tblPr>
      <w:tblGrid>
        <w:gridCol w:w="9963"/>
      </w:tblGrid>
      <w:tr w:rsidR="00947E83" w:rsidRPr="00CD37C2">
        <w:trPr>
          <w:trHeight w:val="2880"/>
          <w:jc w:val="center"/>
        </w:trPr>
        <w:tc>
          <w:tcPr>
            <w:tcW w:w="5000" w:type="pct"/>
          </w:tcPr>
          <w:p w:rsidR="00A77C2F" w:rsidRPr="00CD37C2" w:rsidRDefault="00A77C2F" w:rsidP="00873D28">
            <w:pPr>
              <w:pStyle w:val="Sinespaciado"/>
              <w:jc w:val="center"/>
              <w:rPr>
                <w:rFonts w:ascii="Arial" w:eastAsiaTheme="majorEastAsia" w:hAnsi="Arial" w:cs="Arial"/>
                <w:sz w:val="32"/>
                <w:szCs w:val="32"/>
              </w:rPr>
            </w:pPr>
          </w:p>
        </w:tc>
      </w:tr>
      <w:tr w:rsidR="00947E83" w:rsidRPr="00CD37C2">
        <w:trPr>
          <w:trHeight w:val="1440"/>
          <w:jc w:val="center"/>
        </w:trPr>
        <w:tc>
          <w:tcPr>
            <w:tcW w:w="5000" w:type="pct"/>
            <w:tcBorders>
              <w:bottom w:val="single" w:sz="4" w:space="0" w:color="4F81BD"/>
            </w:tcBorders>
            <w:vAlign w:val="center"/>
          </w:tcPr>
          <w:p w:rsidR="00947E83" w:rsidRPr="00CD37C2" w:rsidRDefault="00947E83" w:rsidP="00CD37C2">
            <w:pPr>
              <w:pStyle w:val="Sinespaciado"/>
              <w:jc w:val="center"/>
              <w:rPr>
                <w:rFonts w:ascii="Arial" w:eastAsiaTheme="majorEastAsia" w:hAnsi="Arial" w:cs="Arial"/>
                <w:sz w:val="32"/>
                <w:szCs w:val="32"/>
              </w:rPr>
            </w:pPr>
            <w:r w:rsidRPr="00CD37C2">
              <w:rPr>
                <w:rFonts w:ascii="Arial" w:eastAsiaTheme="majorEastAsia" w:hAnsi="Arial" w:cs="Arial"/>
                <w:sz w:val="32"/>
                <w:szCs w:val="32"/>
              </w:rPr>
              <w:t>E</w:t>
            </w:r>
            <w:r w:rsidR="00A213D4" w:rsidRPr="00CD37C2">
              <w:rPr>
                <w:rFonts w:ascii="Arial" w:eastAsiaTheme="majorEastAsia" w:hAnsi="Arial" w:cs="Arial"/>
                <w:sz w:val="32"/>
                <w:szCs w:val="32"/>
              </w:rPr>
              <w:t>ncuesta Anual de Hogares (</w:t>
            </w:r>
            <w:r w:rsidRPr="00CD37C2">
              <w:rPr>
                <w:rFonts w:ascii="Arial" w:eastAsiaTheme="majorEastAsia" w:hAnsi="Arial" w:cs="Arial"/>
                <w:smallCaps/>
                <w:sz w:val="32"/>
                <w:szCs w:val="32"/>
              </w:rPr>
              <w:t>e</w:t>
            </w:r>
            <w:r w:rsidR="00A213D4" w:rsidRPr="00CD37C2">
              <w:rPr>
                <w:rFonts w:ascii="Arial" w:eastAsiaTheme="majorEastAsia" w:hAnsi="Arial" w:cs="Arial"/>
                <w:smallCaps/>
                <w:sz w:val="32"/>
                <w:szCs w:val="32"/>
              </w:rPr>
              <w:t>ah</w:t>
            </w:r>
            <w:r w:rsidRPr="00CD37C2">
              <w:rPr>
                <w:rFonts w:ascii="Arial" w:eastAsiaTheme="majorEastAsia" w:hAnsi="Arial" w:cs="Arial"/>
                <w:sz w:val="32"/>
                <w:szCs w:val="32"/>
              </w:rPr>
              <w:t>)</w:t>
            </w:r>
          </w:p>
          <w:p w:rsidR="00A213D4" w:rsidRPr="00CD37C2" w:rsidRDefault="00A213D4" w:rsidP="00CD37C2">
            <w:pPr>
              <w:pStyle w:val="Sinespaciado"/>
              <w:jc w:val="center"/>
              <w:rPr>
                <w:rFonts w:ascii="Arial" w:eastAsiaTheme="majorEastAsia" w:hAnsi="Arial" w:cs="Arial"/>
                <w:sz w:val="32"/>
                <w:szCs w:val="32"/>
              </w:rPr>
            </w:pPr>
            <w:r w:rsidRPr="00CD37C2">
              <w:rPr>
                <w:rFonts w:ascii="Arial" w:eastAsiaTheme="majorEastAsia" w:hAnsi="Arial" w:cs="Arial"/>
                <w:sz w:val="32"/>
                <w:szCs w:val="32"/>
              </w:rPr>
              <w:t>2014</w:t>
            </w:r>
          </w:p>
        </w:tc>
      </w:tr>
      <w:tr w:rsidR="00947E83" w:rsidRPr="00CD37C2">
        <w:trPr>
          <w:trHeight w:val="720"/>
          <w:jc w:val="center"/>
        </w:trPr>
        <w:tc>
          <w:tcPr>
            <w:tcW w:w="5000" w:type="pct"/>
            <w:tcBorders>
              <w:top w:val="single" w:sz="4" w:space="0" w:color="4F81BD"/>
            </w:tcBorders>
            <w:vAlign w:val="center"/>
          </w:tcPr>
          <w:p w:rsidR="00947E83" w:rsidRPr="00CD37C2" w:rsidRDefault="00947E83" w:rsidP="00CD37C2">
            <w:pPr>
              <w:pStyle w:val="Sinespaciado"/>
              <w:jc w:val="center"/>
              <w:rPr>
                <w:rFonts w:ascii="Arial" w:eastAsiaTheme="majorEastAsia" w:hAnsi="Arial" w:cs="Arial"/>
                <w:sz w:val="32"/>
                <w:szCs w:val="32"/>
              </w:rPr>
            </w:pPr>
            <w:r w:rsidRPr="00CD37C2">
              <w:rPr>
                <w:rFonts w:ascii="Arial" w:eastAsiaTheme="majorEastAsia" w:hAnsi="Arial" w:cs="Arial"/>
                <w:sz w:val="32"/>
                <w:szCs w:val="32"/>
              </w:rPr>
              <w:t xml:space="preserve">Manual del </w:t>
            </w:r>
            <w:r w:rsidR="004E2022" w:rsidRPr="00CD37C2">
              <w:rPr>
                <w:rFonts w:ascii="Arial" w:eastAsiaTheme="majorEastAsia" w:hAnsi="Arial" w:cs="Arial"/>
                <w:sz w:val="32"/>
                <w:szCs w:val="32"/>
              </w:rPr>
              <w:t>R</w:t>
            </w:r>
            <w:r w:rsidRPr="00CD37C2">
              <w:rPr>
                <w:rFonts w:ascii="Arial" w:eastAsiaTheme="majorEastAsia" w:hAnsi="Arial" w:cs="Arial"/>
                <w:sz w:val="32"/>
                <w:szCs w:val="32"/>
              </w:rPr>
              <w:t>ecepcionista/</w:t>
            </w:r>
            <w:r w:rsidR="004E2022" w:rsidRPr="00CD37C2">
              <w:rPr>
                <w:rFonts w:ascii="Arial" w:eastAsiaTheme="majorEastAsia" w:hAnsi="Arial" w:cs="Arial"/>
                <w:sz w:val="32"/>
                <w:szCs w:val="32"/>
              </w:rPr>
              <w:t>S</w:t>
            </w:r>
            <w:r w:rsidRPr="00CD37C2">
              <w:rPr>
                <w:rFonts w:ascii="Arial" w:eastAsiaTheme="majorEastAsia" w:hAnsi="Arial" w:cs="Arial"/>
                <w:sz w:val="32"/>
                <w:szCs w:val="32"/>
              </w:rPr>
              <w:t>upervisor</w:t>
            </w:r>
          </w:p>
        </w:tc>
      </w:tr>
      <w:tr w:rsidR="00CD37C2" w:rsidRPr="00CD37C2">
        <w:trPr>
          <w:trHeight w:val="360"/>
          <w:jc w:val="center"/>
        </w:trPr>
        <w:tc>
          <w:tcPr>
            <w:tcW w:w="5000" w:type="pct"/>
            <w:vAlign w:val="center"/>
          </w:tcPr>
          <w:p w:rsidR="00CD37C2" w:rsidRPr="00517DAE" w:rsidRDefault="00CD37C2" w:rsidP="00CD37C2">
            <w:pPr>
              <w:pStyle w:val="Sinespaciado"/>
              <w:jc w:val="center"/>
              <w:rPr>
                <w:b/>
                <w:bCs/>
                <w:sz w:val="28"/>
                <w:szCs w:val="28"/>
              </w:rPr>
            </w:pPr>
            <w:r w:rsidRPr="00517DAE">
              <w:rPr>
                <w:b/>
                <w:bCs/>
                <w:sz w:val="28"/>
                <w:szCs w:val="28"/>
              </w:rPr>
              <w:t>Dirección General de Estadística y Censos</w:t>
            </w:r>
          </w:p>
        </w:tc>
      </w:tr>
      <w:tr w:rsidR="00CD37C2" w:rsidRPr="00CD37C2">
        <w:trPr>
          <w:trHeight w:val="360"/>
          <w:jc w:val="center"/>
        </w:trPr>
        <w:tc>
          <w:tcPr>
            <w:tcW w:w="5000" w:type="pct"/>
            <w:vAlign w:val="center"/>
          </w:tcPr>
          <w:p w:rsidR="00CD37C2" w:rsidRPr="00517DAE" w:rsidRDefault="00CD37C2" w:rsidP="00CD37C2">
            <w:pPr>
              <w:pStyle w:val="Sinespaciado"/>
              <w:jc w:val="center"/>
              <w:rPr>
                <w:b/>
                <w:bCs/>
                <w:smallCaps/>
                <w:sz w:val="24"/>
                <w:szCs w:val="24"/>
                <w:lang w:val="es-AR"/>
              </w:rPr>
            </w:pPr>
            <w:r w:rsidRPr="00517DAE">
              <w:rPr>
                <w:b/>
                <w:bCs/>
                <w:smallCaps/>
                <w:sz w:val="24"/>
                <w:szCs w:val="24"/>
                <w:lang w:val="es-AR"/>
              </w:rPr>
              <w:t>gcba</w:t>
            </w:r>
          </w:p>
        </w:tc>
      </w:tr>
      <w:tr w:rsidR="00CD37C2" w:rsidRPr="00CD37C2">
        <w:trPr>
          <w:trHeight w:val="360"/>
          <w:jc w:val="center"/>
        </w:trPr>
        <w:tc>
          <w:tcPr>
            <w:tcW w:w="5000" w:type="pct"/>
            <w:vAlign w:val="center"/>
          </w:tcPr>
          <w:p w:rsidR="00CD37C2" w:rsidRPr="003D609A" w:rsidRDefault="003D609A" w:rsidP="005C1CC6">
            <w:pPr>
              <w:pStyle w:val="Sinespaciado"/>
              <w:jc w:val="center"/>
              <w:rPr>
                <w:bCs/>
                <w:sz w:val="28"/>
                <w:szCs w:val="28"/>
              </w:rPr>
            </w:pPr>
            <w:r>
              <w:rPr>
                <w:bCs/>
                <w:sz w:val="28"/>
                <w:szCs w:val="28"/>
              </w:rPr>
              <w:t>PP-ARIP-0</w:t>
            </w:r>
            <w:r w:rsidR="00100343">
              <w:rPr>
                <w:bCs/>
                <w:sz w:val="28"/>
                <w:szCs w:val="28"/>
              </w:rPr>
              <w:t>8</w:t>
            </w:r>
            <w:r>
              <w:rPr>
                <w:bCs/>
                <w:sz w:val="28"/>
                <w:szCs w:val="28"/>
              </w:rPr>
              <w:t xml:space="preserve">_ANEXO </w:t>
            </w:r>
            <w:r w:rsidR="0078208E">
              <w:rPr>
                <w:bCs/>
                <w:sz w:val="28"/>
                <w:szCs w:val="28"/>
              </w:rPr>
              <w:t>0</w:t>
            </w:r>
            <w:r w:rsidR="00800DF4">
              <w:rPr>
                <w:bCs/>
                <w:sz w:val="28"/>
                <w:szCs w:val="28"/>
              </w:rPr>
              <w:t>4</w:t>
            </w:r>
            <w:r>
              <w:rPr>
                <w:bCs/>
                <w:sz w:val="28"/>
                <w:szCs w:val="28"/>
              </w:rPr>
              <w:t>_EAH MANUAL DEL RECEPCIONISTA-SUPERVISOR</w:t>
            </w:r>
            <w:r w:rsidR="00552B88">
              <w:rPr>
                <w:bCs/>
                <w:sz w:val="28"/>
                <w:szCs w:val="28"/>
              </w:rPr>
              <w:t xml:space="preserve"> 2014</w:t>
            </w:r>
          </w:p>
        </w:tc>
      </w:tr>
    </w:tbl>
    <w:p w:rsidR="00947E83" w:rsidRPr="00A213D4" w:rsidRDefault="00CD37C2" w:rsidP="00CD37C2">
      <w:pPr>
        <w:tabs>
          <w:tab w:val="left" w:pos="5700"/>
        </w:tabs>
        <w:rPr>
          <w:rFonts w:ascii="Arial" w:hAnsi="Arial" w:cs="Arial"/>
        </w:rPr>
      </w:pPr>
      <w:r>
        <w:rPr>
          <w:rFonts w:ascii="Arial" w:hAnsi="Arial" w:cs="Arial"/>
        </w:rPr>
        <w:tab/>
      </w:r>
    </w:p>
    <w:p w:rsidR="00947E83" w:rsidRPr="00A213D4" w:rsidRDefault="00947E83">
      <w:pPr>
        <w:rPr>
          <w:rFonts w:ascii="Arial" w:hAnsi="Arial" w:cs="Arial"/>
        </w:rPr>
      </w:pPr>
    </w:p>
    <w:tbl>
      <w:tblPr>
        <w:tblpPr w:leftFromText="187" w:rightFromText="187" w:horzAnchor="margin" w:tblpXSpec="center" w:tblpYSpec="bottom"/>
        <w:tblW w:w="5000" w:type="pct"/>
        <w:tblLook w:val="04A0"/>
      </w:tblPr>
      <w:tblGrid>
        <w:gridCol w:w="9963"/>
      </w:tblGrid>
      <w:tr w:rsidR="00947E83" w:rsidRPr="00A213D4">
        <w:tc>
          <w:tcPr>
            <w:tcW w:w="5000" w:type="pct"/>
          </w:tcPr>
          <w:p w:rsidR="00947E83" w:rsidRPr="00A213D4" w:rsidRDefault="00947E83">
            <w:pPr>
              <w:pStyle w:val="Sinespaciado1"/>
              <w:rPr>
                <w:rFonts w:ascii="Arial" w:hAnsi="Arial" w:cs="Arial"/>
              </w:rPr>
            </w:pPr>
          </w:p>
        </w:tc>
      </w:tr>
    </w:tbl>
    <w:p w:rsidR="00947E83" w:rsidRPr="00A213D4" w:rsidRDefault="00947E83">
      <w:pPr>
        <w:rPr>
          <w:rFonts w:ascii="Arial" w:hAnsi="Arial" w:cs="Arial"/>
        </w:rPr>
      </w:pPr>
    </w:p>
    <w:p w:rsidR="00947E83" w:rsidRPr="00A213D4" w:rsidRDefault="00947E83">
      <w:pPr>
        <w:spacing w:after="200" w:line="276" w:lineRule="auto"/>
        <w:rPr>
          <w:rFonts w:ascii="Arial" w:hAnsi="Arial" w:cs="Arial"/>
          <w:b/>
          <w:bCs/>
          <w:sz w:val="36"/>
          <w:szCs w:val="36"/>
          <w:lang w:val="es-AR"/>
        </w:rPr>
      </w:pPr>
      <w:r w:rsidRPr="00A213D4">
        <w:rPr>
          <w:rFonts w:ascii="Arial" w:hAnsi="Arial" w:cs="Arial"/>
          <w:b/>
          <w:bCs/>
          <w:sz w:val="36"/>
          <w:szCs w:val="36"/>
          <w:lang w:val="es-AR"/>
        </w:rPr>
        <w:br w:type="page"/>
      </w:r>
    </w:p>
    <w:p w:rsidR="00947E83" w:rsidRPr="00A213D4" w:rsidRDefault="00947E83" w:rsidP="00E468DF">
      <w:pPr>
        <w:pStyle w:val="Textoindependiente3"/>
        <w:rPr>
          <w:rFonts w:ascii="Arial" w:hAnsi="Arial" w:cs="Arial"/>
        </w:rPr>
      </w:pPr>
      <w:r w:rsidRPr="00A213D4">
        <w:rPr>
          <w:rFonts w:ascii="Arial" w:hAnsi="Arial" w:cs="Arial"/>
        </w:rPr>
        <w:lastRenderedPageBreak/>
        <w:t xml:space="preserve">                                                                     </w:t>
      </w:r>
    </w:p>
    <w:p w:rsidR="00947E83" w:rsidRPr="00A213D4" w:rsidRDefault="00947E83">
      <w:pPr>
        <w:spacing w:after="200" w:line="276" w:lineRule="auto"/>
        <w:rPr>
          <w:rFonts w:ascii="Arial" w:hAnsi="Arial" w:cs="Arial"/>
          <w:b/>
          <w:bCs/>
          <w:sz w:val="28"/>
        </w:rPr>
      </w:pPr>
      <w:r w:rsidRPr="00A213D4">
        <w:rPr>
          <w:rFonts w:ascii="Arial" w:hAnsi="Arial" w:cs="Arial"/>
          <w:b/>
          <w:bCs/>
          <w:sz w:val="28"/>
        </w:rPr>
        <w:br w:type="page"/>
      </w:r>
    </w:p>
    <w:p w:rsidR="00947E83" w:rsidRPr="00A213D4" w:rsidRDefault="00947E83" w:rsidP="00E468DF">
      <w:pPr>
        <w:rPr>
          <w:rFonts w:ascii="Arial" w:hAnsi="Arial" w:cs="Arial"/>
          <w:b/>
          <w:bCs/>
          <w:sz w:val="28"/>
        </w:rPr>
      </w:pPr>
    </w:p>
    <w:p w:rsidR="00947E83" w:rsidRPr="00A213D4" w:rsidRDefault="00947E83" w:rsidP="00E468DF">
      <w:pPr>
        <w:rPr>
          <w:rFonts w:ascii="Arial" w:hAnsi="Arial" w:cs="Arial"/>
        </w:rPr>
      </w:pPr>
    </w:p>
    <w:p w:rsidR="00947E83" w:rsidRPr="00A213D4" w:rsidRDefault="00947E83" w:rsidP="00A76948">
      <w:pPr>
        <w:pStyle w:val="TtulodeTDC1"/>
        <w:jc w:val="center"/>
        <w:rPr>
          <w:rFonts w:ascii="Arial" w:hAnsi="Arial" w:cs="Arial"/>
        </w:rPr>
      </w:pPr>
      <w:r w:rsidRPr="00A213D4">
        <w:rPr>
          <w:rFonts w:ascii="Arial" w:hAnsi="Arial" w:cs="Arial"/>
        </w:rPr>
        <w:t>Índice</w:t>
      </w:r>
    </w:p>
    <w:p w:rsidR="00290DAB" w:rsidRPr="00290DAB" w:rsidRDefault="00FC49D4">
      <w:pPr>
        <w:pStyle w:val="TDC1"/>
        <w:tabs>
          <w:tab w:val="right" w:leader="dot" w:pos="9737"/>
        </w:tabs>
        <w:rPr>
          <w:rFonts w:ascii="Arial" w:eastAsiaTheme="minorEastAsia" w:hAnsi="Arial" w:cs="Arial"/>
          <w:noProof/>
          <w:sz w:val="22"/>
          <w:szCs w:val="22"/>
          <w:lang w:val="en-US" w:eastAsia="en-US"/>
        </w:rPr>
      </w:pPr>
      <w:r w:rsidRPr="00031CDC">
        <w:rPr>
          <w:rFonts w:ascii="Arial" w:hAnsi="Arial" w:cs="Arial"/>
          <w:sz w:val="22"/>
          <w:szCs w:val="22"/>
        </w:rPr>
        <w:fldChar w:fldCharType="begin"/>
      </w:r>
      <w:r w:rsidR="00947E83" w:rsidRPr="00031CDC">
        <w:rPr>
          <w:rFonts w:ascii="Arial" w:hAnsi="Arial" w:cs="Arial"/>
          <w:sz w:val="22"/>
          <w:szCs w:val="22"/>
        </w:rPr>
        <w:instrText xml:space="preserve"> TOC \o "1-3" \h \z \u </w:instrText>
      </w:r>
      <w:r w:rsidRPr="00031CDC">
        <w:rPr>
          <w:rFonts w:ascii="Arial" w:hAnsi="Arial" w:cs="Arial"/>
          <w:sz w:val="22"/>
          <w:szCs w:val="22"/>
        </w:rPr>
        <w:fldChar w:fldCharType="separate"/>
      </w:r>
      <w:hyperlink w:anchor="_Toc409515164" w:history="1">
        <w:r w:rsidR="00290DAB" w:rsidRPr="00290DAB">
          <w:rPr>
            <w:rStyle w:val="Hipervnculo"/>
            <w:rFonts w:ascii="Arial" w:hAnsi="Arial" w:cs="Arial"/>
            <w:noProof/>
          </w:rPr>
          <w:t>1 Introducción</w:t>
        </w:r>
        <w:r w:rsidR="00290DAB" w:rsidRPr="00290DAB">
          <w:rPr>
            <w:rFonts w:ascii="Arial" w:hAnsi="Arial" w:cs="Arial"/>
            <w:noProof/>
            <w:webHidden/>
          </w:rPr>
          <w:tab/>
        </w:r>
        <w:r w:rsidR="00290DAB" w:rsidRPr="00290DAB">
          <w:rPr>
            <w:rFonts w:ascii="Arial" w:hAnsi="Arial" w:cs="Arial"/>
            <w:noProof/>
            <w:webHidden/>
          </w:rPr>
          <w:fldChar w:fldCharType="begin"/>
        </w:r>
        <w:r w:rsidR="00290DAB" w:rsidRPr="00290DAB">
          <w:rPr>
            <w:rFonts w:ascii="Arial" w:hAnsi="Arial" w:cs="Arial"/>
            <w:noProof/>
            <w:webHidden/>
          </w:rPr>
          <w:instrText xml:space="preserve"> PAGEREF _Toc409515164 \h </w:instrText>
        </w:r>
        <w:r w:rsidR="00290DAB" w:rsidRPr="00290DAB">
          <w:rPr>
            <w:rFonts w:ascii="Arial" w:hAnsi="Arial" w:cs="Arial"/>
            <w:noProof/>
            <w:webHidden/>
          </w:rPr>
        </w:r>
        <w:r w:rsidR="00290DAB" w:rsidRPr="00290DAB">
          <w:rPr>
            <w:rFonts w:ascii="Arial" w:hAnsi="Arial" w:cs="Arial"/>
            <w:noProof/>
            <w:webHidden/>
          </w:rPr>
          <w:fldChar w:fldCharType="separate"/>
        </w:r>
        <w:r w:rsidR="00290DAB" w:rsidRPr="00290DAB">
          <w:rPr>
            <w:rFonts w:ascii="Arial" w:hAnsi="Arial" w:cs="Arial"/>
            <w:noProof/>
            <w:webHidden/>
          </w:rPr>
          <w:t>3</w:t>
        </w:r>
        <w:r w:rsidR="00290DAB" w:rsidRPr="00290DAB">
          <w:rPr>
            <w:rFonts w:ascii="Arial" w:hAnsi="Arial" w:cs="Arial"/>
            <w:noProof/>
            <w:webHidden/>
          </w:rPr>
          <w:fldChar w:fldCharType="end"/>
        </w:r>
      </w:hyperlink>
    </w:p>
    <w:p w:rsidR="00290DAB" w:rsidRPr="00290DAB" w:rsidRDefault="00290DAB">
      <w:pPr>
        <w:pStyle w:val="TDC1"/>
        <w:tabs>
          <w:tab w:val="right" w:leader="dot" w:pos="9737"/>
        </w:tabs>
        <w:rPr>
          <w:rFonts w:ascii="Arial" w:eastAsiaTheme="minorEastAsia" w:hAnsi="Arial" w:cs="Arial"/>
          <w:noProof/>
          <w:sz w:val="22"/>
          <w:szCs w:val="22"/>
          <w:lang w:val="en-US" w:eastAsia="en-US"/>
        </w:rPr>
      </w:pPr>
      <w:hyperlink w:anchor="_Toc409515165" w:history="1">
        <w:r w:rsidRPr="00290DAB">
          <w:rPr>
            <w:rStyle w:val="Hipervnculo"/>
            <w:rFonts w:ascii="Arial" w:hAnsi="Arial" w:cs="Arial"/>
            <w:noProof/>
          </w:rPr>
          <w:t>2 Objetivos</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_Toc409515165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3</w:t>
        </w:r>
        <w:r w:rsidRPr="00290DAB">
          <w:rPr>
            <w:rFonts w:ascii="Arial" w:hAnsi="Arial" w:cs="Arial"/>
            <w:noProof/>
            <w:webHidden/>
          </w:rPr>
          <w:fldChar w:fldCharType="end"/>
        </w:r>
      </w:hyperlink>
    </w:p>
    <w:p w:rsidR="00290DAB" w:rsidRPr="00290DAB" w:rsidRDefault="00290DAB">
      <w:pPr>
        <w:pStyle w:val="TDC1"/>
        <w:tabs>
          <w:tab w:val="right" w:leader="dot" w:pos="9737"/>
        </w:tabs>
        <w:rPr>
          <w:rFonts w:ascii="Arial" w:eastAsiaTheme="minorEastAsia" w:hAnsi="Arial" w:cs="Arial"/>
          <w:noProof/>
          <w:sz w:val="22"/>
          <w:szCs w:val="22"/>
          <w:lang w:val="en-US" w:eastAsia="en-US"/>
        </w:rPr>
      </w:pPr>
      <w:hyperlink w:anchor="_Toc409515166" w:history="1">
        <w:r w:rsidRPr="00290DAB">
          <w:rPr>
            <w:rStyle w:val="Hipervnculo"/>
            <w:rFonts w:ascii="Arial" w:hAnsi="Arial" w:cs="Arial"/>
            <w:noProof/>
          </w:rPr>
          <w:t>3 Cuestionarios y temas a investigar</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_Toc409515166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3</w:t>
        </w:r>
        <w:r w:rsidRPr="00290DAB">
          <w:rPr>
            <w:rFonts w:ascii="Arial" w:hAnsi="Arial" w:cs="Arial"/>
            <w:noProof/>
            <w:webHidden/>
          </w:rPr>
          <w:fldChar w:fldCharType="end"/>
        </w:r>
      </w:hyperlink>
    </w:p>
    <w:p w:rsidR="00290DAB" w:rsidRPr="00290DAB" w:rsidRDefault="00290DAB">
      <w:pPr>
        <w:pStyle w:val="TDC1"/>
        <w:tabs>
          <w:tab w:val="right" w:leader="dot" w:pos="9737"/>
        </w:tabs>
        <w:rPr>
          <w:rFonts w:ascii="Arial" w:eastAsiaTheme="minorEastAsia" w:hAnsi="Arial" w:cs="Arial"/>
          <w:noProof/>
          <w:sz w:val="22"/>
          <w:szCs w:val="22"/>
          <w:lang w:val="en-US" w:eastAsia="en-US"/>
        </w:rPr>
      </w:pPr>
      <w:hyperlink w:anchor="_Toc409515167" w:history="1">
        <w:r w:rsidRPr="00290DAB">
          <w:rPr>
            <w:rStyle w:val="Hipervnculo"/>
            <w:rFonts w:ascii="Arial" w:hAnsi="Arial" w:cs="Arial"/>
            <w:noProof/>
          </w:rPr>
          <w:t>4 Población en estudio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_Toc409515167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4</w:t>
        </w:r>
        <w:r w:rsidRPr="00290DAB">
          <w:rPr>
            <w:rFonts w:ascii="Arial" w:hAnsi="Arial" w:cs="Arial"/>
            <w:noProof/>
            <w:webHidden/>
          </w:rPr>
          <w:fldChar w:fldCharType="end"/>
        </w:r>
      </w:hyperlink>
    </w:p>
    <w:p w:rsidR="00290DAB" w:rsidRPr="00290DAB" w:rsidRDefault="00290DAB">
      <w:pPr>
        <w:pStyle w:val="TDC1"/>
        <w:tabs>
          <w:tab w:val="right" w:leader="dot" w:pos="9737"/>
        </w:tabs>
        <w:rPr>
          <w:rFonts w:ascii="Arial" w:eastAsiaTheme="minorEastAsia" w:hAnsi="Arial" w:cs="Arial"/>
          <w:noProof/>
          <w:sz w:val="22"/>
          <w:szCs w:val="22"/>
          <w:lang w:val="en-US" w:eastAsia="en-US"/>
        </w:rPr>
      </w:pPr>
      <w:hyperlink w:anchor="_Toc409515168" w:history="1">
        <w:r w:rsidRPr="00290DAB">
          <w:rPr>
            <w:rStyle w:val="Hipervnculo"/>
            <w:rFonts w:ascii="Arial" w:hAnsi="Arial" w:cs="Arial"/>
            <w:noProof/>
          </w:rPr>
          <w:t>5 Estructura del operativo de campo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_Toc409515168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4</w:t>
        </w:r>
        <w:r w:rsidRPr="00290DAB">
          <w:rPr>
            <w:rFonts w:ascii="Arial" w:hAnsi="Arial" w:cs="Arial"/>
            <w:noProof/>
            <w:webHidden/>
          </w:rPr>
          <w:fldChar w:fldCharType="end"/>
        </w:r>
      </w:hyperlink>
    </w:p>
    <w:p w:rsidR="00290DAB" w:rsidRPr="00290DAB" w:rsidRDefault="00290DAB">
      <w:pPr>
        <w:pStyle w:val="TDC1"/>
        <w:tabs>
          <w:tab w:val="right" w:leader="dot" w:pos="9737"/>
        </w:tabs>
        <w:rPr>
          <w:rFonts w:ascii="Arial" w:eastAsiaTheme="minorEastAsia" w:hAnsi="Arial" w:cs="Arial"/>
          <w:noProof/>
          <w:sz w:val="22"/>
          <w:szCs w:val="22"/>
          <w:lang w:val="en-US" w:eastAsia="en-US"/>
        </w:rPr>
      </w:pPr>
      <w:hyperlink w:anchor="_Toc409515169" w:history="1">
        <w:r w:rsidRPr="00290DAB">
          <w:rPr>
            <w:rStyle w:val="Hipervnculo"/>
            <w:rFonts w:ascii="Arial" w:hAnsi="Arial" w:cs="Arial"/>
            <w:noProof/>
          </w:rPr>
          <w:t>6 Normativa</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_Toc409515169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5</w:t>
        </w:r>
        <w:r w:rsidRPr="00290DAB">
          <w:rPr>
            <w:rFonts w:ascii="Arial" w:hAnsi="Arial" w:cs="Arial"/>
            <w:noProof/>
            <w:webHidden/>
          </w:rPr>
          <w:fldChar w:fldCharType="end"/>
        </w:r>
      </w:hyperlink>
    </w:p>
    <w:p w:rsidR="00290DAB" w:rsidRPr="00290DAB" w:rsidRDefault="00290DAB">
      <w:pPr>
        <w:pStyle w:val="TDC1"/>
        <w:tabs>
          <w:tab w:val="right" w:leader="dot" w:pos="9737"/>
        </w:tabs>
        <w:rPr>
          <w:rFonts w:ascii="Arial" w:eastAsiaTheme="minorEastAsia" w:hAnsi="Arial" w:cs="Arial"/>
          <w:noProof/>
          <w:sz w:val="22"/>
          <w:szCs w:val="22"/>
          <w:lang w:val="en-US" w:eastAsia="en-US"/>
        </w:rPr>
      </w:pPr>
      <w:hyperlink w:anchor="_Toc409515170" w:history="1">
        <w:r w:rsidRPr="00290DAB">
          <w:rPr>
            <w:rStyle w:val="Hipervnculo"/>
            <w:rFonts w:ascii="Arial" w:hAnsi="Arial" w:cs="Arial"/>
            <w:noProof/>
          </w:rPr>
          <w:t>7 Tareas generales del Recepcionista</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_Toc409515170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5</w:t>
        </w:r>
        <w:r w:rsidRPr="00290DAB">
          <w:rPr>
            <w:rFonts w:ascii="Arial" w:hAnsi="Arial" w:cs="Arial"/>
            <w:noProof/>
            <w:webHidden/>
          </w:rPr>
          <w:fldChar w:fldCharType="end"/>
        </w:r>
      </w:hyperlink>
    </w:p>
    <w:p w:rsidR="00290DAB" w:rsidRPr="00290DAB" w:rsidRDefault="00290DAB">
      <w:pPr>
        <w:pStyle w:val="TDC2"/>
        <w:tabs>
          <w:tab w:val="right" w:leader="dot" w:pos="9737"/>
        </w:tabs>
        <w:rPr>
          <w:rFonts w:ascii="Arial" w:eastAsiaTheme="minorEastAsia" w:hAnsi="Arial" w:cs="Arial"/>
          <w:noProof/>
          <w:sz w:val="22"/>
          <w:szCs w:val="22"/>
          <w:lang w:val="en-US" w:eastAsia="en-US"/>
        </w:rPr>
      </w:pPr>
      <w:hyperlink w:anchor="_Toc409515171" w:history="1">
        <w:r w:rsidRPr="00290DAB">
          <w:rPr>
            <w:rStyle w:val="Hipervnculo"/>
            <w:rFonts w:ascii="Arial" w:hAnsi="Arial" w:cs="Arial"/>
            <w:noProof/>
            <w:lang w:val="es-AR"/>
          </w:rPr>
          <w:t>7.1 Antes del relevamiento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_Toc409515171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6</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72" w:history="1">
        <w:r w:rsidRPr="00290DAB">
          <w:rPr>
            <w:rStyle w:val="Hipervnculo"/>
            <w:rFonts w:ascii="Arial" w:eastAsia="Batang" w:hAnsi="Arial" w:cs="Arial"/>
            <w:noProof/>
            <w:lang w:val="es-AR"/>
          </w:rPr>
          <w:t>7.1.1 Capacitación</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_Toc409515172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6</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73" w:history="1">
        <w:r w:rsidRPr="00290DAB">
          <w:rPr>
            <w:rStyle w:val="Hipervnculo"/>
            <w:rFonts w:ascii="Arial" w:eastAsia="Batang" w:hAnsi="Arial" w:cs="Arial"/>
            <w:noProof/>
            <w:lang w:val="es-AR"/>
          </w:rPr>
          <w:t>7.1.2 Presentación de documentación</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_Toc409515173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7</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74" w:history="1">
        <w:r w:rsidRPr="00290DAB">
          <w:rPr>
            <w:rStyle w:val="Hipervnculo"/>
            <w:rFonts w:ascii="Arial" w:eastAsia="Batang" w:hAnsi="Arial" w:cs="Arial"/>
            <w:noProof/>
            <w:lang w:val="es-AR"/>
          </w:rPr>
          <w:t>7.1.3 Etiquetado y envío de cartas al vecino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_Toc409515174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7</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75" w:history="1">
        <w:r w:rsidRPr="00290DAB">
          <w:rPr>
            <w:rStyle w:val="Hipervnculo"/>
            <w:rFonts w:ascii="Arial" w:eastAsia="Batang" w:hAnsi="Arial" w:cs="Arial"/>
            <w:noProof/>
            <w:lang w:val="es-AR"/>
          </w:rPr>
          <w:t>7.1.4 Recepción del cronograma de entrega de carga trabajo y armado de equipo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_Toc409515175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7</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76" w:history="1">
        <w:r w:rsidRPr="00290DAB">
          <w:rPr>
            <w:rStyle w:val="Hipervnculo"/>
            <w:rFonts w:ascii="Arial" w:eastAsia="Batang" w:hAnsi="Arial" w:cs="Arial"/>
            <w:noProof/>
            <w:lang w:val="es-AR"/>
          </w:rPr>
          <w:t>7.1.5 Materiales y herramientas de trabajo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_Toc409515176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7</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77" w:history="1">
        <w:r w:rsidRPr="00290DAB">
          <w:rPr>
            <w:rStyle w:val="Hipervnculo"/>
            <w:rFonts w:ascii="Arial" w:eastAsia="Batang" w:hAnsi="Arial" w:cs="Arial"/>
            <w:noProof/>
            <w:lang w:val="es-AR"/>
          </w:rPr>
          <w:t>7.1.6 Control y entrega de materiales a los encuestadores o supervisores</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_Toc409515177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8</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78" w:history="1">
        <w:r w:rsidRPr="00290DAB">
          <w:rPr>
            <w:rStyle w:val="Hipervnculo"/>
            <w:rFonts w:ascii="Arial" w:eastAsia="Batang" w:hAnsi="Arial" w:cs="Arial"/>
            <w:noProof/>
            <w:lang w:val="es-AR"/>
          </w:rPr>
          <w:t>7.1.7 Devolución de evaluación de Encuestador o Supervisor y refuerzo conceptual</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_Toc409515178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8</w:t>
        </w:r>
        <w:r w:rsidRPr="00290DAB">
          <w:rPr>
            <w:rFonts w:ascii="Arial" w:hAnsi="Arial" w:cs="Arial"/>
            <w:noProof/>
            <w:webHidden/>
          </w:rPr>
          <w:fldChar w:fldCharType="end"/>
        </w:r>
      </w:hyperlink>
    </w:p>
    <w:p w:rsidR="00290DAB" w:rsidRPr="00290DAB" w:rsidRDefault="00290DAB">
      <w:pPr>
        <w:pStyle w:val="TDC2"/>
        <w:tabs>
          <w:tab w:val="right" w:leader="dot" w:pos="9737"/>
        </w:tabs>
        <w:rPr>
          <w:rFonts w:ascii="Arial" w:eastAsiaTheme="minorEastAsia" w:hAnsi="Arial" w:cs="Arial"/>
          <w:noProof/>
          <w:sz w:val="22"/>
          <w:szCs w:val="22"/>
          <w:lang w:val="en-US" w:eastAsia="en-US"/>
        </w:rPr>
      </w:pPr>
      <w:hyperlink w:anchor="_Toc409515179" w:history="1">
        <w:r w:rsidRPr="00290DAB">
          <w:rPr>
            <w:rStyle w:val="Hipervnculo"/>
            <w:rFonts w:ascii="Arial" w:hAnsi="Arial" w:cs="Arial"/>
            <w:noProof/>
            <w:lang w:val="es-AR"/>
          </w:rPr>
          <w:t>7.2 Durante el relevamiento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_Toc409515179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8</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80" w:history="1">
        <w:r w:rsidRPr="00290DAB">
          <w:rPr>
            <w:rStyle w:val="Hipervnculo"/>
            <w:rFonts w:ascii="Arial" w:eastAsia="Batang" w:hAnsi="Arial" w:cs="Arial"/>
            <w:noProof/>
            <w:lang w:val="es-AR"/>
          </w:rPr>
          <w:t>7.2.1 Administración de la “Agenda semanal del recepcionista”</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_Toc409515180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8</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81" w:history="1">
        <w:r w:rsidRPr="00290DAB">
          <w:rPr>
            <w:rStyle w:val="Hipervnculo"/>
            <w:rFonts w:ascii="Arial" w:eastAsia="Batang" w:hAnsi="Arial" w:cs="Arial"/>
            <w:noProof/>
            <w:lang w:val="es-AR"/>
          </w:rPr>
          <w:t>7.2.2 Entrega de la carga de trabajo y monitoreo de la zona a su cargo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_Toc409515181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9</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82" w:history="1">
        <w:r w:rsidRPr="00290DAB">
          <w:rPr>
            <w:rStyle w:val="Hipervnculo"/>
            <w:rFonts w:ascii="Arial" w:eastAsia="Batang" w:hAnsi="Arial" w:cs="Arial"/>
            <w:noProof/>
            <w:lang w:val="es-AR"/>
          </w:rPr>
          <w:t>7.2.4 Envío de encuestas en papel para su ingreso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_Toc409515182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10</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83" w:history="1">
        <w:r w:rsidRPr="00290DAB">
          <w:rPr>
            <w:rStyle w:val="Hipervnculo"/>
            <w:rFonts w:ascii="Arial" w:eastAsia="Batang" w:hAnsi="Arial" w:cs="Arial"/>
            <w:noProof/>
            <w:lang w:val="es-AR"/>
          </w:rPr>
          <w:t>7.2.5 Control de las encuestas</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_Toc409515183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11</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84" w:history="1">
        <w:r w:rsidRPr="00290DAB">
          <w:rPr>
            <w:rStyle w:val="Hipervnculo"/>
            <w:rFonts w:ascii="Arial" w:eastAsia="Batang" w:hAnsi="Arial" w:cs="Arial"/>
            <w:noProof/>
            <w:lang w:val="es-AR"/>
          </w:rPr>
          <w:t>7.2.6 Administración de planillas de la “TEM”</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_Toc409515184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15</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85" w:history="1">
        <w:r w:rsidRPr="00290DAB">
          <w:rPr>
            <w:rStyle w:val="Hipervnculo"/>
            <w:rFonts w:ascii="Arial" w:eastAsia="Batang" w:hAnsi="Arial" w:cs="Arial"/>
            <w:noProof/>
            <w:lang w:val="es-AR"/>
          </w:rPr>
          <w:t>7.2.7 Administración de “Cambios de clave”</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_Toc409515185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15</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86" w:history="1">
        <w:r w:rsidRPr="00290DAB">
          <w:rPr>
            <w:rStyle w:val="Hipervnculo"/>
            <w:rFonts w:ascii="Arial" w:eastAsia="Batang" w:hAnsi="Arial" w:cs="Arial"/>
            <w:noProof/>
            <w:lang w:val="es-AR"/>
          </w:rPr>
          <w:t>7.2.8 Consulta y control de “Posibles variaciones de listado”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_Toc409515186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15</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87" w:history="1">
        <w:r w:rsidRPr="00290DAB">
          <w:rPr>
            <w:rStyle w:val="Hipervnculo"/>
            <w:rFonts w:ascii="Arial" w:eastAsia="Batang" w:hAnsi="Arial" w:cs="Arial"/>
            <w:noProof/>
            <w:lang w:val="es-AR"/>
          </w:rPr>
          <w:t>7.2.9 Supervisión telefónica de encuestas realizadas</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_Toc409515187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16</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88" w:history="1">
        <w:r w:rsidRPr="00290DAB">
          <w:rPr>
            <w:rStyle w:val="Hipervnculo"/>
            <w:rFonts w:ascii="Arial" w:eastAsia="Batang" w:hAnsi="Arial" w:cs="Arial"/>
            <w:noProof/>
            <w:lang w:val="es-AR"/>
          </w:rPr>
          <w:t>7.2.10 Compleción de la “Planilla de Liquidación” (encuestadores o supervisores)</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_Toc409515188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18</w:t>
        </w:r>
        <w:r w:rsidRPr="00290DAB">
          <w:rPr>
            <w:rFonts w:ascii="Arial" w:hAnsi="Arial" w:cs="Arial"/>
            <w:noProof/>
            <w:webHidden/>
          </w:rPr>
          <w:fldChar w:fldCharType="end"/>
        </w:r>
      </w:hyperlink>
    </w:p>
    <w:p w:rsidR="00290DAB" w:rsidRPr="00290DAB" w:rsidRDefault="00290DAB">
      <w:pPr>
        <w:pStyle w:val="TDC2"/>
        <w:tabs>
          <w:tab w:val="right" w:leader="dot" w:pos="9737"/>
        </w:tabs>
        <w:rPr>
          <w:rFonts w:ascii="Arial" w:eastAsiaTheme="minorEastAsia" w:hAnsi="Arial" w:cs="Arial"/>
          <w:noProof/>
          <w:sz w:val="22"/>
          <w:szCs w:val="22"/>
          <w:lang w:val="en-US" w:eastAsia="en-US"/>
        </w:rPr>
      </w:pPr>
      <w:hyperlink w:anchor="_Toc409515189" w:history="1">
        <w:r w:rsidRPr="00290DAB">
          <w:rPr>
            <w:rStyle w:val="Hipervnculo"/>
            <w:rFonts w:ascii="Arial" w:hAnsi="Arial" w:cs="Arial"/>
            <w:noProof/>
            <w:lang w:val="es-AR"/>
          </w:rPr>
          <w:t>7.3 Después del relevamiento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_Toc409515189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19</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90" w:history="1">
        <w:r w:rsidRPr="00290DAB">
          <w:rPr>
            <w:rStyle w:val="Hipervnculo"/>
            <w:rFonts w:ascii="Arial" w:eastAsia="Batang" w:hAnsi="Arial" w:cs="Arial"/>
            <w:noProof/>
            <w:lang w:val="es-AR"/>
          </w:rPr>
          <w:t>7.3.1 Cierre de planillas correspondientes al operativo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_Toc409515190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19</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91" w:history="1">
        <w:r w:rsidRPr="00290DAB">
          <w:rPr>
            <w:rStyle w:val="Hipervnculo"/>
            <w:rFonts w:ascii="Arial" w:eastAsia="Batang" w:hAnsi="Arial" w:cs="Arial"/>
            <w:noProof/>
            <w:lang w:val="es-AR"/>
          </w:rPr>
          <w:t>7.3.2 Recolección y entrega de material sobrante y credenciales al Subcoordinador</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_Toc409515191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19</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92" w:history="1">
        <w:r w:rsidRPr="00290DAB">
          <w:rPr>
            <w:rStyle w:val="Hipervnculo"/>
            <w:rFonts w:ascii="Arial" w:eastAsia="Batang" w:hAnsi="Arial" w:cs="Arial"/>
            <w:noProof/>
            <w:lang w:val="es-AR"/>
          </w:rPr>
          <w:t>7.3.3 Devolución de dispositivo móvil al subcoordinador</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_Toc409515192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19</w:t>
        </w:r>
        <w:r w:rsidRPr="00290DAB">
          <w:rPr>
            <w:rFonts w:ascii="Arial" w:hAnsi="Arial" w:cs="Arial"/>
            <w:noProof/>
            <w:webHidden/>
          </w:rPr>
          <w:fldChar w:fldCharType="end"/>
        </w:r>
      </w:hyperlink>
    </w:p>
    <w:p w:rsidR="00290DAB" w:rsidRPr="00290DAB" w:rsidRDefault="00290DAB">
      <w:pPr>
        <w:pStyle w:val="TDC3"/>
        <w:tabs>
          <w:tab w:val="right" w:leader="dot" w:pos="9737"/>
        </w:tabs>
        <w:rPr>
          <w:rFonts w:ascii="Arial" w:eastAsiaTheme="minorEastAsia" w:hAnsi="Arial" w:cs="Arial"/>
          <w:noProof/>
          <w:sz w:val="22"/>
          <w:szCs w:val="22"/>
          <w:lang w:val="en-US" w:eastAsia="en-US"/>
        </w:rPr>
      </w:pPr>
      <w:hyperlink w:anchor="_Toc409515193" w:history="1">
        <w:r w:rsidRPr="00290DAB">
          <w:rPr>
            <w:rStyle w:val="Hipervnculo"/>
            <w:rFonts w:ascii="Arial" w:eastAsia="Batang" w:hAnsi="Arial" w:cs="Arial"/>
            <w:noProof/>
            <w:lang w:val="es-AR"/>
          </w:rPr>
          <w:t>7.3.4 Reunión de evaluación</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_Toc409515193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19</w:t>
        </w:r>
        <w:r w:rsidRPr="00290DAB">
          <w:rPr>
            <w:rFonts w:ascii="Arial" w:hAnsi="Arial" w:cs="Arial"/>
            <w:noProof/>
            <w:webHidden/>
          </w:rPr>
          <w:fldChar w:fldCharType="end"/>
        </w:r>
      </w:hyperlink>
    </w:p>
    <w:p w:rsidR="00290DAB" w:rsidRDefault="00290DAB">
      <w:pPr>
        <w:pStyle w:val="TDC1"/>
        <w:tabs>
          <w:tab w:val="right" w:leader="dot" w:pos="9737"/>
        </w:tabs>
        <w:rPr>
          <w:rFonts w:asciiTheme="minorHAnsi" w:eastAsiaTheme="minorEastAsia" w:hAnsiTheme="minorHAnsi" w:cstheme="minorBidi"/>
          <w:noProof/>
          <w:sz w:val="22"/>
          <w:szCs w:val="22"/>
          <w:lang w:val="en-US" w:eastAsia="en-US"/>
        </w:rPr>
      </w:pPr>
      <w:hyperlink w:anchor="_Toc409515194" w:history="1">
        <w:r w:rsidRPr="00290DAB">
          <w:rPr>
            <w:rStyle w:val="Hipervnculo"/>
            <w:rFonts w:ascii="Arial" w:hAnsi="Arial" w:cs="Arial"/>
            <w:iCs/>
            <w:noProof/>
          </w:rPr>
          <w:t>8 ANEXO</w:t>
        </w:r>
        <w:r w:rsidRPr="00290DAB">
          <w:rPr>
            <w:rFonts w:ascii="Arial" w:hAnsi="Arial" w:cs="Arial"/>
            <w:noProof/>
            <w:webHidden/>
          </w:rPr>
          <w:tab/>
        </w:r>
        <w:r w:rsidRPr="00290DAB">
          <w:rPr>
            <w:rFonts w:ascii="Arial" w:hAnsi="Arial" w:cs="Arial"/>
            <w:noProof/>
            <w:webHidden/>
          </w:rPr>
          <w:fldChar w:fldCharType="begin"/>
        </w:r>
        <w:r w:rsidRPr="00290DAB">
          <w:rPr>
            <w:rFonts w:ascii="Arial" w:hAnsi="Arial" w:cs="Arial"/>
            <w:noProof/>
            <w:webHidden/>
          </w:rPr>
          <w:instrText xml:space="preserve"> PAGEREF _Toc409515194 \h </w:instrText>
        </w:r>
        <w:r w:rsidRPr="00290DAB">
          <w:rPr>
            <w:rFonts w:ascii="Arial" w:hAnsi="Arial" w:cs="Arial"/>
            <w:noProof/>
            <w:webHidden/>
          </w:rPr>
        </w:r>
        <w:r w:rsidRPr="00290DAB">
          <w:rPr>
            <w:rFonts w:ascii="Arial" w:hAnsi="Arial" w:cs="Arial"/>
            <w:noProof/>
            <w:webHidden/>
          </w:rPr>
          <w:fldChar w:fldCharType="separate"/>
        </w:r>
        <w:r w:rsidRPr="00290DAB">
          <w:rPr>
            <w:rFonts w:ascii="Arial" w:hAnsi="Arial" w:cs="Arial"/>
            <w:noProof/>
            <w:webHidden/>
          </w:rPr>
          <w:t>20</w:t>
        </w:r>
        <w:r w:rsidRPr="00290DAB">
          <w:rPr>
            <w:rFonts w:ascii="Arial" w:hAnsi="Arial" w:cs="Arial"/>
            <w:noProof/>
            <w:webHidden/>
          </w:rPr>
          <w:fldChar w:fldCharType="end"/>
        </w:r>
      </w:hyperlink>
    </w:p>
    <w:p w:rsidR="00947E83" w:rsidRPr="00A213D4" w:rsidRDefault="00FC49D4">
      <w:pPr>
        <w:rPr>
          <w:rFonts w:ascii="Arial" w:hAnsi="Arial" w:cs="Arial"/>
        </w:rPr>
      </w:pPr>
      <w:r w:rsidRPr="00031CDC">
        <w:rPr>
          <w:rFonts w:ascii="Arial" w:hAnsi="Arial" w:cs="Arial"/>
          <w:sz w:val="22"/>
          <w:szCs w:val="22"/>
        </w:rPr>
        <w:fldChar w:fldCharType="end"/>
      </w:r>
    </w:p>
    <w:p w:rsidR="0028723E" w:rsidRPr="00A213D4" w:rsidRDefault="00947E83" w:rsidP="00666522">
      <w:pPr>
        <w:rPr>
          <w:rFonts w:ascii="Arial" w:eastAsia="Batang" w:hAnsi="Arial" w:cs="Arial"/>
          <w:sz w:val="20"/>
          <w:szCs w:val="20"/>
        </w:rPr>
      </w:pPr>
      <w:r w:rsidRPr="00A213D4">
        <w:rPr>
          <w:rFonts w:ascii="Arial" w:hAnsi="Arial" w:cs="Arial"/>
        </w:rPr>
        <w:br w:type="page"/>
      </w:r>
      <w:bookmarkStart w:id="0" w:name="_Toc366152914"/>
      <w:bookmarkStart w:id="1" w:name="_Toc381285801"/>
    </w:p>
    <w:p w:rsidR="00A213D4" w:rsidRPr="00DA3C67" w:rsidRDefault="00A213D4" w:rsidP="00A213D4">
      <w:pPr>
        <w:pStyle w:val="Ttulo1"/>
        <w:spacing w:after="240"/>
        <w:rPr>
          <w:rFonts w:ascii="Arial" w:hAnsi="Arial" w:cs="Arial"/>
          <w:color w:val="548DD4" w:themeColor="text2" w:themeTint="99"/>
        </w:rPr>
      </w:pPr>
      <w:bookmarkStart w:id="2" w:name="_Toc400019367"/>
      <w:bookmarkStart w:id="3" w:name="_Toc409515164"/>
      <w:bookmarkEnd w:id="0"/>
      <w:bookmarkEnd w:id="1"/>
      <w:r w:rsidRPr="00DA3C67">
        <w:rPr>
          <w:rFonts w:ascii="Arial" w:hAnsi="Arial" w:cs="Arial"/>
          <w:color w:val="548DD4" w:themeColor="text2" w:themeTint="99"/>
        </w:rPr>
        <w:lastRenderedPageBreak/>
        <w:t>1 Introducción</w:t>
      </w:r>
      <w:bookmarkEnd w:id="2"/>
      <w:bookmarkEnd w:id="3"/>
    </w:p>
    <w:p w:rsidR="00A213D4" w:rsidRPr="00E53814" w:rsidRDefault="00A213D4" w:rsidP="00A213D4">
      <w:pPr>
        <w:spacing w:after="240"/>
        <w:jc w:val="both"/>
        <w:rPr>
          <w:rFonts w:ascii="Arial" w:hAnsi="Arial" w:cs="Arial"/>
          <w:sz w:val="20"/>
          <w:szCs w:val="20"/>
          <w:lang w:val="es-MX"/>
        </w:rPr>
      </w:pPr>
      <w:r w:rsidRPr="00E53814">
        <w:rPr>
          <w:rFonts w:ascii="Arial" w:hAnsi="Arial" w:cs="Arial"/>
          <w:sz w:val="20"/>
          <w:szCs w:val="20"/>
          <w:lang w:val="es-MX"/>
        </w:rPr>
        <w:t>La EAH es una encuesta que realiza la Dirección General de Estadística y Censos de la Ciudad de Buenos Aires desde el año 2002. La onda 2014, será la decimotercera salida al campo y se llevará a cabo entre los meses de octubre y diciembre.</w:t>
      </w:r>
    </w:p>
    <w:p w:rsidR="00A213D4" w:rsidRPr="00E53814" w:rsidRDefault="00A213D4" w:rsidP="00A213D4">
      <w:pPr>
        <w:jc w:val="both"/>
        <w:rPr>
          <w:rFonts w:ascii="Arial" w:hAnsi="Arial" w:cs="Arial"/>
          <w:sz w:val="20"/>
          <w:szCs w:val="20"/>
          <w:lang w:val="es-MX"/>
        </w:rPr>
      </w:pPr>
      <w:r w:rsidRPr="00E53814">
        <w:rPr>
          <w:rFonts w:ascii="Arial" w:hAnsi="Arial" w:cs="Arial"/>
          <w:sz w:val="20"/>
          <w:szCs w:val="20"/>
          <w:lang w:val="es-MX"/>
        </w:rPr>
        <w:t>Se trata de un operativo en el que se visita gran cantidad de viviendas particulares distribuidas en todo el territorio de la Ciudad. Estas viviendas forman parte de lo que se denomina la “muestra” y son seleccionadas de manera que, a partir de cálculos estadísticos, los datos recolectados puedan ser expandidos al total de la población y por Comuna.</w:t>
      </w:r>
    </w:p>
    <w:p w:rsidR="00A213D4" w:rsidRPr="00DA3C67" w:rsidRDefault="00A213D4" w:rsidP="00A213D4">
      <w:pPr>
        <w:pStyle w:val="Ttulo1"/>
        <w:spacing w:before="240" w:after="160"/>
        <w:rPr>
          <w:rFonts w:ascii="Arial" w:hAnsi="Arial" w:cs="Arial"/>
          <w:color w:val="548DD4" w:themeColor="text2" w:themeTint="99"/>
        </w:rPr>
      </w:pPr>
      <w:bookmarkStart w:id="4" w:name="_Toc400019368"/>
      <w:bookmarkStart w:id="5" w:name="_Toc409515165"/>
      <w:r w:rsidRPr="00DA3C67">
        <w:rPr>
          <w:rFonts w:ascii="Arial" w:hAnsi="Arial" w:cs="Arial"/>
          <w:color w:val="548DD4" w:themeColor="text2" w:themeTint="99"/>
        </w:rPr>
        <w:t>2 Objetivos</w:t>
      </w:r>
      <w:bookmarkEnd w:id="4"/>
      <w:bookmarkEnd w:id="5"/>
    </w:p>
    <w:p w:rsidR="00A213D4" w:rsidRPr="00E53814" w:rsidRDefault="00A213D4" w:rsidP="00A213D4">
      <w:pPr>
        <w:spacing w:after="240"/>
        <w:rPr>
          <w:rFonts w:ascii="Arial" w:hAnsi="Arial" w:cs="Arial"/>
          <w:sz w:val="20"/>
          <w:szCs w:val="20"/>
          <w:lang w:val="es-MX"/>
        </w:rPr>
      </w:pPr>
      <w:r w:rsidRPr="00E53814">
        <w:rPr>
          <w:rFonts w:ascii="Arial" w:hAnsi="Arial" w:cs="Arial"/>
          <w:sz w:val="20"/>
          <w:szCs w:val="20"/>
          <w:lang w:val="es-MX"/>
        </w:rPr>
        <w:t xml:space="preserve">El objetivo general de la EAH es recabar datos para conocer y analizar la situación socioeconómica y demográfica de la población y de los hogares de la Ciudad. </w:t>
      </w:r>
    </w:p>
    <w:p w:rsidR="00A213D4" w:rsidRPr="00E53814" w:rsidRDefault="00A213D4" w:rsidP="00A213D4">
      <w:pPr>
        <w:spacing w:after="240"/>
        <w:rPr>
          <w:rFonts w:ascii="Arial" w:hAnsi="Arial" w:cs="Arial"/>
          <w:sz w:val="20"/>
          <w:szCs w:val="20"/>
          <w:lang w:val="es-MX"/>
        </w:rPr>
      </w:pPr>
      <w:r w:rsidRPr="00E53814">
        <w:rPr>
          <w:rFonts w:ascii="Arial" w:hAnsi="Arial" w:cs="Arial"/>
          <w:sz w:val="20"/>
          <w:szCs w:val="20"/>
          <w:lang w:val="es-MX"/>
        </w:rPr>
        <w:t>Esta información es necesaria para orientar la gestión y aportar al diseño de las políticas públicas ya que posibilita:</w:t>
      </w:r>
    </w:p>
    <w:p w:rsidR="00A213D4" w:rsidRPr="00E53814" w:rsidRDefault="00A213D4" w:rsidP="0092113A">
      <w:pPr>
        <w:pStyle w:val="Prrafodelista"/>
        <w:numPr>
          <w:ilvl w:val="0"/>
          <w:numId w:val="28"/>
        </w:numPr>
        <w:rPr>
          <w:rFonts w:ascii="Arial" w:hAnsi="Arial" w:cs="Arial"/>
          <w:sz w:val="20"/>
          <w:szCs w:val="20"/>
          <w:lang w:val="es-MX"/>
        </w:rPr>
      </w:pPr>
      <w:r w:rsidRPr="00E53814">
        <w:rPr>
          <w:rFonts w:ascii="Arial" w:hAnsi="Arial" w:cs="Arial"/>
          <w:sz w:val="20"/>
          <w:szCs w:val="20"/>
          <w:lang w:val="es-MX"/>
        </w:rPr>
        <w:t>conocer la composición demográfica de la población y sus formas de convivencia;</w:t>
      </w:r>
    </w:p>
    <w:p w:rsidR="00A213D4" w:rsidRPr="00E53814" w:rsidRDefault="00A213D4" w:rsidP="0092113A">
      <w:pPr>
        <w:pStyle w:val="Prrafodelista"/>
        <w:numPr>
          <w:ilvl w:val="0"/>
          <w:numId w:val="28"/>
        </w:numPr>
        <w:rPr>
          <w:rFonts w:ascii="Arial" w:hAnsi="Arial" w:cs="Arial"/>
          <w:sz w:val="20"/>
          <w:szCs w:val="20"/>
          <w:lang w:val="es-MX"/>
        </w:rPr>
      </w:pPr>
      <w:r w:rsidRPr="00E53814">
        <w:rPr>
          <w:rFonts w:ascii="Arial" w:hAnsi="Arial" w:cs="Arial"/>
          <w:sz w:val="20"/>
          <w:szCs w:val="20"/>
          <w:lang w:val="es-MX"/>
        </w:rPr>
        <w:t xml:space="preserve">conocer las características de la inserción de la población en la producción y en la distribución de bienes y servicios; </w:t>
      </w:r>
    </w:p>
    <w:p w:rsidR="00A213D4" w:rsidRPr="00E53814" w:rsidRDefault="00A213D4" w:rsidP="0092113A">
      <w:pPr>
        <w:pStyle w:val="Prrafodelista"/>
        <w:numPr>
          <w:ilvl w:val="0"/>
          <w:numId w:val="28"/>
        </w:numPr>
        <w:rPr>
          <w:rFonts w:ascii="Arial" w:hAnsi="Arial" w:cs="Arial"/>
          <w:sz w:val="20"/>
          <w:szCs w:val="20"/>
          <w:lang w:val="es-MX"/>
        </w:rPr>
      </w:pPr>
      <w:r w:rsidRPr="00E53814">
        <w:rPr>
          <w:rFonts w:ascii="Arial" w:hAnsi="Arial" w:cs="Arial"/>
          <w:sz w:val="20"/>
          <w:szCs w:val="20"/>
          <w:lang w:val="es-MX"/>
        </w:rPr>
        <w:t>identificar sectores poblacionales que puedan ser objeto de políticas tendientes al logro de la equidad social.</w:t>
      </w:r>
    </w:p>
    <w:p w:rsidR="00A213D4" w:rsidRPr="00E53814" w:rsidRDefault="00A213D4" w:rsidP="00A213D4">
      <w:pPr>
        <w:pStyle w:val="Ttulo1"/>
        <w:spacing w:after="240"/>
        <w:rPr>
          <w:rFonts w:ascii="Arial" w:hAnsi="Arial" w:cs="Arial"/>
          <w:color w:val="548DD4" w:themeColor="text2" w:themeTint="99"/>
          <w:sz w:val="20"/>
          <w:szCs w:val="20"/>
        </w:rPr>
      </w:pPr>
      <w:bookmarkStart w:id="6" w:name="_Toc398906230"/>
      <w:bookmarkStart w:id="7" w:name="_Toc400019369"/>
      <w:bookmarkStart w:id="8" w:name="_Toc409515166"/>
      <w:r w:rsidRPr="00E53814">
        <w:rPr>
          <w:rFonts w:ascii="Arial" w:hAnsi="Arial" w:cs="Arial"/>
          <w:color w:val="548DD4" w:themeColor="text2" w:themeTint="99"/>
          <w:sz w:val="20"/>
          <w:szCs w:val="20"/>
        </w:rPr>
        <w:t>3 Cuestionarios y temas a investigar</w:t>
      </w:r>
      <w:bookmarkEnd w:id="6"/>
      <w:bookmarkEnd w:id="7"/>
      <w:bookmarkEnd w:id="8"/>
      <w:r w:rsidRPr="00E53814">
        <w:rPr>
          <w:rFonts w:ascii="Arial" w:hAnsi="Arial" w:cs="Arial"/>
          <w:color w:val="548DD4" w:themeColor="text2" w:themeTint="99"/>
          <w:sz w:val="20"/>
          <w:szCs w:val="20"/>
        </w:rPr>
        <w:t xml:space="preserve"> </w:t>
      </w:r>
    </w:p>
    <w:p w:rsidR="00A213D4" w:rsidRPr="00E53814" w:rsidRDefault="00A213D4" w:rsidP="00A213D4">
      <w:pPr>
        <w:spacing w:after="240"/>
        <w:jc w:val="both"/>
        <w:rPr>
          <w:rFonts w:ascii="Arial" w:hAnsi="Arial" w:cs="Arial"/>
          <w:sz w:val="20"/>
          <w:szCs w:val="20"/>
        </w:rPr>
      </w:pPr>
      <w:r w:rsidRPr="00E53814">
        <w:rPr>
          <w:rFonts w:ascii="Arial" w:hAnsi="Arial" w:cs="Arial"/>
          <w:sz w:val="20"/>
          <w:szCs w:val="20"/>
        </w:rPr>
        <w:t xml:space="preserve">Para lograr este objetivo se indaga sobre distintos aspectos utilizando tres cuestionarios y un módulo, que son los instrumentos a completar por el Encuestador: </w:t>
      </w:r>
    </w:p>
    <w:p w:rsidR="00A213D4" w:rsidRPr="00E53814" w:rsidRDefault="00A213D4" w:rsidP="0092113A">
      <w:pPr>
        <w:numPr>
          <w:ilvl w:val="0"/>
          <w:numId w:val="29"/>
        </w:numPr>
        <w:spacing w:before="240" w:after="160"/>
        <w:rPr>
          <w:rFonts w:ascii="Arial" w:hAnsi="Arial" w:cs="Arial"/>
          <w:b/>
          <w:sz w:val="20"/>
          <w:szCs w:val="20"/>
          <w:lang w:val="es-MX"/>
        </w:rPr>
      </w:pPr>
      <w:r w:rsidRPr="00E53814">
        <w:rPr>
          <w:rFonts w:ascii="Arial" w:hAnsi="Arial" w:cs="Arial"/>
          <w:b/>
          <w:sz w:val="20"/>
          <w:szCs w:val="20"/>
          <w:lang w:val="es-MX"/>
        </w:rPr>
        <w:t>Cuestionario de Seguimiento y hogar, denominado S1;</w:t>
      </w:r>
    </w:p>
    <w:p w:rsidR="00A213D4" w:rsidRPr="00E53814" w:rsidRDefault="00A213D4" w:rsidP="0092113A">
      <w:pPr>
        <w:numPr>
          <w:ilvl w:val="0"/>
          <w:numId w:val="29"/>
        </w:numPr>
        <w:spacing w:before="240" w:after="160"/>
        <w:rPr>
          <w:rFonts w:ascii="Arial" w:hAnsi="Arial" w:cs="Arial"/>
          <w:b/>
          <w:sz w:val="20"/>
          <w:szCs w:val="20"/>
          <w:lang w:val="es-MX"/>
        </w:rPr>
      </w:pPr>
      <w:r w:rsidRPr="00E53814">
        <w:rPr>
          <w:rFonts w:ascii="Arial" w:hAnsi="Arial" w:cs="Arial"/>
          <w:b/>
          <w:sz w:val="20"/>
          <w:szCs w:val="20"/>
          <w:lang w:val="es-MX"/>
        </w:rPr>
        <w:t>Cuestionario de Vivienda y hogar, denominado A1;</w:t>
      </w:r>
    </w:p>
    <w:p w:rsidR="00A213D4" w:rsidRPr="00E53814" w:rsidRDefault="00A213D4" w:rsidP="0092113A">
      <w:pPr>
        <w:numPr>
          <w:ilvl w:val="0"/>
          <w:numId w:val="29"/>
        </w:numPr>
        <w:spacing w:before="240" w:after="160"/>
        <w:rPr>
          <w:rFonts w:ascii="Arial" w:hAnsi="Arial" w:cs="Arial"/>
          <w:b/>
          <w:sz w:val="20"/>
          <w:szCs w:val="20"/>
          <w:lang w:val="es-MX"/>
        </w:rPr>
      </w:pPr>
      <w:r w:rsidRPr="00E53814">
        <w:rPr>
          <w:rFonts w:ascii="Arial" w:hAnsi="Arial" w:cs="Arial"/>
          <w:b/>
          <w:sz w:val="20"/>
          <w:szCs w:val="20"/>
          <w:lang w:val="es-MX"/>
        </w:rPr>
        <w:t>Cuestionario Individual, denominado I1;</w:t>
      </w:r>
    </w:p>
    <w:p w:rsidR="00A213D4" w:rsidRPr="00E53814" w:rsidRDefault="00A213D4" w:rsidP="0092113A">
      <w:pPr>
        <w:numPr>
          <w:ilvl w:val="0"/>
          <w:numId w:val="29"/>
        </w:numPr>
        <w:spacing w:before="240" w:after="160"/>
        <w:rPr>
          <w:rFonts w:ascii="Arial" w:hAnsi="Arial" w:cs="Arial"/>
          <w:b/>
          <w:sz w:val="20"/>
          <w:szCs w:val="20"/>
          <w:lang w:val="es-MX"/>
        </w:rPr>
      </w:pPr>
      <w:r w:rsidRPr="00E53814">
        <w:rPr>
          <w:rFonts w:ascii="Arial" w:hAnsi="Arial" w:cs="Arial"/>
          <w:b/>
          <w:sz w:val="20"/>
          <w:szCs w:val="20"/>
          <w:lang w:val="es-MX"/>
        </w:rPr>
        <w:t>Módulo de Tenencia responsable y sanidad de perros y gatos, denominado PyG1</w:t>
      </w:r>
    </w:p>
    <w:p w:rsidR="00A213D4" w:rsidRPr="00E53814" w:rsidRDefault="00A213D4" w:rsidP="00A213D4">
      <w:pPr>
        <w:spacing w:before="240" w:line="360" w:lineRule="auto"/>
        <w:jc w:val="both"/>
        <w:rPr>
          <w:rFonts w:ascii="Arial" w:hAnsi="Arial" w:cs="Arial"/>
          <w:sz w:val="20"/>
          <w:szCs w:val="20"/>
          <w:lang w:val="es-MX"/>
        </w:rPr>
      </w:pPr>
      <w:r w:rsidRPr="00E53814">
        <w:rPr>
          <w:rFonts w:ascii="Arial" w:hAnsi="Arial" w:cs="Arial"/>
          <w:sz w:val="20"/>
          <w:szCs w:val="20"/>
          <w:lang w:val="es-MX"/>
        </w:rPr>
        <w:t xml:space="preserve">Las siglas </w:t>
      </w:r>
      <w:r w:rsidRPr="00E53814">
        <w:rPr>
          <w:rFonts w:ascii="Arial" w:hAnsi="Arial" w:cs="Arial"/>
          <w:b/>
          <w:sz w:val="20"/>
          <w:szCs w:val="20"/>
          <w:lang w:val="es-MX"/>
        </w:rPr>
        <w:t>S1, A1, I1 y PyG1</w:t>
      </w:r>
      <w:r w:rsidRPr="00E53814">
        <w:rPr>
          <w:rFonts w:ascii="Arial" w:hAnsi="Arial" w:cs="Arial"/>
          <w:sz w:val="20"/>
          <w:szCs w:val="20"/>
          <w:lang w:val="es-MX"/>
        </w:rPr>
        <w:t xml:space="preserve"> se utilizarán para hacer referencia a los respectivos formularios.</w:t>
      </w:r>
    </w:p>
    <w:p w:rsidR="00A213D4" w:rsidRPr="00E53814" w:rsidRDefault="00A213D4" w:rsidP="00A213D4">
      <w:pPr>
        <w:spacing w:after="120"/>
        <w:jc w:val="both"/>
        <w:rPr>
          <w:rFonts w:ascii="Arial" w:hAnsi="Arial" w:cs="Arial"/>
          <w:sz w:val="20"/>
          <w:szCs w:val="20"/>
        </w:rPr>
      </w:pPr>
      <w:r w:rsidRPr="00E53814">
        <w:rPr>
          <w:rFonts w:ascii="Arial" w:hAnsi="Arial" w:cs="Arial"/>
          <w:sz w:val="20"/>
          <w:szCs w:val="20"/>
        </w:rPr>
        <w:t>Los temas sobre los que se investiga refieren a las siguientes características de la población que reside en los hogares particulares de la Ciudad:</w:t>
      </w:r>
    </w:p>
    <w:p w:rsidR="00A213D4" w:rsidRPr="00E53814" w:rsidRDefault="00A213D4" w:rsidP="0092113A">
      <w:pPr>
        <w:numPr>
          <w:ilvl w:val="0"/>
          <w:numId w:val="26"/>
        </w:numPr>
        <w:spacing w:before="240" w:after="160"/>
        <w:ind w:left="720"/>
        <w:jc w:val="both"/>
        <w:rPr>
          <w:rFonts w:ascii="Arial" w:hAnsi="Arial" w:cs="Arial"/>
          <w:sz w:val="20"/>
          <w:szCs w:val="20"/>
        </w:rPr>
      </w:pPr>
      <w:r w:rsidRPr="00E53814">
        <w:rPr>
          <w:rFonts w:ascii="Arial" w:hAnsi="Arial" w:cs="Arial"/>
          <w:sz w:val="20"/>
          <w:szCs w:val="20"/>
        </w:rPr>
        <w:t>características demográficas básicas</w:t>
      </w:r>
    </w:p>
    <w:p w:rsidR="00A213D4" w:rsidRPr="00E53814" w:rsidRDefault="00A213D4" w:rsidP="0092113A">
      <w:pPr>
        <w:numPr>
          <w:ilvl w:val="0"/>
          <w:numId w:val="26"/>
        </w:numPr>
        <w:spacing w:before="240" w:after="160"/>
        <w:ind w:left="720"/>
        <w:jc w:val="both"/>
        <w:rPr>
          <w:rFonts w:ascii="Arial" w:hAnsi="Arial" w:cs="Arial"/>
          <w:sz w:val="20"/>
          <w:szCs w:val="20"/>
        </w:rPr>
      </w:pPr>
      <w:r w:rsidRPr="00E53814">
        <w:rPr>
          <w:rFonts w:ascii="Arial" w:hAnsi="Arial" w:cs="Arial"/>
          <w:sz w:val="20"/>
          <w:szCs w:val="20"/>
        </w:rPr>
        <w:t>características de la vivienda en que habitan</w:t>
      </w:r>
    </w:p>
    <w:p w:rsidR="00A213D4" w:rsidRPr="00E53814" w:rsidRDefault="00A213D4" w:rsidP="0092113A">
      <w:pPr>
        <w:numPr>
          <w:ilvl w:val="0"/>
          <w:numId w:val="26"/>
        </w:numPr>
        <w:spacing w:before="240" w:after="160"/>
        <w:ind w:left="720"/>
        <w:jc w:val="both"/>
        <w:rPr>
          <w:rFonts w:ascii="Arial" w:hAnsi="Arial" w:cs="Arial"/>
          <w:sz w:val="20"/>
          <w:szCs w:val="20"/>
        </w:rPr>
      </w:pPr>
      <w:r w:rsidRPr="00E53814">
        <w:rPr>
          <w:rFonts w:ascii="Arial" w:hAnsi="Arial" w:cs="Arial"/>
          <w:sz w:val="20"/>
          <w:szCs w:val="20"/>
        </w:rPr>
        <w:t xml:space="preserve">condición de actividad; </w:t>
      </w:r>
    </w:p>
    <w:p w:rsidR="00A213D4" w:rsidRPr="00E53814" w:rsidRDefault="00A213D4" w:rsidP="0092113A">
      <w:pPr>
        <w:numPr>
          <w:ilvl w:val="0"/>
          <w:numId w:val="26"/>
        </w:numPr>
        <w:spacing w:before="240" w:after="160"/>
        <w:ind w:left="720"/>
        <w:jc w:val="both"/>
        <w:rPr>
          <w:rFonts w:ascii="Arial" w:hAnsi="Arial" w:cs="Arial"/>
          <w:sz w:val="20"/>
          <w:szCs w:val="20"/>
        </w:rPr>
      </w:pPr>
      <w:r w:rsidRPr="00E53814">
        <w:rPr>
          <w:rFonts w:ascii="Arial" w:hAnsi="Arial" w:cs="Arial"/>
          <w:sz w:val="20"/>
          <w:szCs w:val="20"/>
        </w:rPr>
        <w:t xml:space="preserve">características de los ocupados; </w:t>
      </w:r>
    </w:p>
    <w:p w:rsidR="00A213D4" w:rsidRPr="00E53814" w:rsidRDefault="00A213D4" w:rsidP="0092113A">
      <w:pPr>
        <w:numPr>
          <w:ilvl w:val="0"/>
          <w:numId w:val="26"/>
        </w:numPr>
        <w:spacing w:before="240" w:after="160"/>
        <w:ind w:left="720"/>
        <w:jc w:val="both"/>
        <w:rPr>
          <w:rFonts w:ascii="Arial" w:hAnsi="Arial" w:cs="Arial"/>
          <w:sz w:val="20"/>
          <w:szCs w:val="20"/>
        </w:rPr>
      </w:pPr>
      <w:r w:rsidRPr="00E53814">
        <w:rPr>
          <w:rFonts w:ascii="Arial" w:hAnsi="Arial" w:cs="Arial"/>
          <w:sz w:val="20"/>
          <w:szCs w:val="20"/>
        </w:rPr>
        <w:t>características ocupacionales de las personas que trabajan prestando servicio doméstico en hogares particulares;</w:t>
      </w:r>
    </w:p>
    <w:p w:rsidR="00A213D4" w:rsidRPr="00E53814" w:rsidRDefault="00A213D4" w:rsidP="0092113A">
      <w:pPr>
        <w:numPr>
          <w:ilvl w:val="0"/>
          <w:numId w:val="26"/>
        </w:numPr>
        <w:spacing w:before="240" w:after="160"/>
        <w:ind w:left="720"/>
        <w:jc w:val="both"/>
        <w:rPr>
          <w:rFonts w:ascii="Arial" w:hAnsi="Arial" w:cs="Arial"/>
          <w:sz w:val="20"/>
          <w:szCs w:val="20"/>
        </w:rPr>
      </w:pPr>
      <w:r w:rsidRPr="00E53814">
        <w:rPr>
          <w:rFonts w:ascii="Arial" w:hAnsi="Arial" w:cs="Arial"/>
          <w:sz w:val="20"/>
          <w:szCs w:val="20"/>
        </w:rPr>
        <w:t xml:space="preserve">ingresos laborales y no laborales; </w:t>
      </w:r>
    </w:p>
    <w:p w:rsidR="00A213D4" w:rsidRPr="00E53814" w:rsidRDefault="00A213D4" w:rsidP="0092113A">
      <w:pPr>
        <w:numPr>
          <w:ilvl w:val="0"/>
          <w:numId w:val="26"/>
        </w:numPr>
        <w:spacing w:before="240" w:after="160"/>
        <w:ind w:left="720"/>
        <w:jc w:val="both"/>
        <w:rPr>
          <w:rFonts w:ascii="Arial" w:hAnsi="Arial" w:cs="Arial"/>
          <w:sz w:val="20"/>
          <w:szCs w:val="20"/>
        </w:rPr>
      </w:pPr>
      <w:r w:rsidRPr="00E53814">
        <w:rPr>
          <w:rFonts w:ascii="Arial" w:hAnsi="Arial" w:cs="Arial"/>
          <w:sz w:val="20"/>
          <w:szCs w:val="20"/>
        </w:rPr>
        <w:lastRenderedPageBreak/>
        <w:t xml:space="preserve">nivel educativo; </w:t>
      </w:r>
    </w:p>
    <w:p w:rsidR="00A213D4" w:rsidRPr="00E53814" w:rsidRDefault="00A213D4" w:rsidP="0092113A">
      <w:pPr>
        <w:numPr>
          <w:ilvl w:val="0"/>
          <w:numId w:val="26"/>
        </w:numPr>
        <w:spacing w:before="240" w:after="160"/>
        <w:ind w:left="720"/>
        <w:jc w:val="both"/>
        <w:rPr>
          <w:rFonts w:ascii="Arial" w:hAnsi="Arial" w:cs="Arial"/>
          <w:sz w:val="20"/>
          <w:szCs w:val="20"/>
        </w:rPr>
      </w:pPr>
      <w:r w:rsidRPr="00E53814">
        <w:rPr>
          <w:rFonts w:ascii="Arial" w:hAnsi="Arial" w:cs="Arial"/>
          <w:sz w:val="20"/>
          <w:szCs w:val="20"/>
        </w:rPr>
        <w:t>migración;</w:t>
      </w:r>
    </w:p>
    <w:p w:rsidR="00A213D4" w:rsidRPr="00E53814" w:rsidRDefault="00A213D4" w:rsidP="0092113A">
      <w:pPr>
        <w:numPr>
          <w:ilvl w:val="0"/>
          <w:numId w:val="26"/>
        </w:numPr>
        <w:spacing w:before="240" w:after="160"/>
        <w:ind w:left="720"/>
        <w:jc w:val="both"/>
        <w:rPr>
          <w:rFonts w:ascii="Arial" w:hAnsi="Arial" w:cs="Arial"/>
          <w:sz w:val="20"/>
          <w:szCs w:val="20"/>
        </w:rPr>
      </w:pPr>
      <w:r w:rsidRPr="00E53814">
        <w:rPr>
          <w:rFonts w:ascii="Arial" w:hAnsi="Arial" w:cs="Arial"/>
          <w:sz w:val="20"/>
          <w:szCs w:val="20"/>
        </w:rPr>
        <w:t>salud;</w:t>
      </w:r>
    </w:p>
    <w:p w:rsidR="00A213D4" w:rsidRPr="00E53814" w:rsidRDefault="00A213D4" w:rsidP="0092113A">
      <w:pPr>
        <w:numPr>
          <w:ilvl w:val="0"/>
          <w:numId w:val="26"/>
        </w:numPr>
        <w:spacing w:before="240" w:after="160"/>
        <w:ind w:left="720"/>
        <w:jc w:val="both"/>
        <w:rPr>
          <w:rFonts w:ascii="Arial" w:hAnsi="Arial" w:cs="Arial"/>
          <w:sz w:val="20"/>
          <w:szCs w:val="20"/>
        </w:rPr>
      </w:pPr>
      <w:r w:rsidRPr="00E53814">
        <w:rPr>
          <w:rFonts w:ascii="Arial" w:hAnsi="Arial" w:cs="Arial"/>
          <w:sz w:val="20"/>
          <w:szCs w:val="20"/>
        </w:rPr>
        <w:t>fecundidad.</w:t>
      </w:r>
    </w:p>
    <w:p w:rsidR="00A213D4" w:rsidRPr="00E53814" w:rsidRDefault="00A213D4" w:rsidP="00A213D4">
      <w:pPr>
        <w:autoSpaceDE w:val="0"/>
        <w:autoSpaceDN w:val="0"/>
        <w:adjustRightInd w:val="0"/>
        <w:spacing w:before="240" w:line="360" w:lineRule="auto"/>
        <w:rPr>
          <w:rFonts w:ascii="Arial" w:hAnsi="Arial" w:cs="Arial"/>
          <w:sz w:val="20"/>
          <w:szCs w:val="20"/>
          <w:lang w:val="es-MX"/>
        </w:rPr>
      </w:pPr>
      <w:r w:rsidRPr="00E53814">
        <w:rPr>
          <w:rFonts w:ascii="Arial" w:hAnsi="Arial" w:cs="Arial"/>
          <w:sz w:val="20"/>
          <w:szCs w:val="20"/>
          <w:lang w:val="es-MX"/>
        </w:rPr>
        <w:t>Los tres cuestionarios y el módulo se presentan en dos soportes distintos:</w:t>
      </w:r>
    </w:p>
    <w:p w:rsidR="00A213D4" w:rsidRPr="00E53814" w:rsidRDefault="00A213D4" w:rsidP="0092113A">
      <w:pPr>
        <w:numPr>
          <w:ilvl w:val="0"/>
          <w:numId w:val="30"/>
        </w:numPr>
        <w:autoSpaceDE w:val="0"/>
        <w:autoSpaceDN w:val="0"/>
        <w:adjustRightInd w:val="0"/>
        <w:spacing w:before="240" w:after="160"/>
        <w:ind w:left="709" w:hanging="283"/>
        <w:rPr>
          <w:rFonts w:ascii="Arial" w:hAnsi="Arial" w:cs="Arial"/>
          <w:sz w:val="20"/>
          <w:szCs w:val="20"/>
          <w:lang w:val="es-MX"/>
        </w:rPr>
      </w:pPr>
      <w:r w:rsidRPr="00E53814">
        <w:rPr>
          <w:rFonts w:ascii="Arial" w:hAnsi="Arial" w:cs="Arial"/>
          <w:b/>
          <w:sz w:val="20"/>
          <w:szCs w:val="20"/>
          <w:lang w:val="es-MX"/>
        </w:rPr>
        <w:t>papel</w:t>
      </w:r>
      <w:r w:rsidRPr="00E53814">
        <w:rPr>
          <w:rFonts w:ascii="Arial" w:hAnsi="Arial" w:cs="Arial"/>
          <w:sz w:val="20"/>
          <w:szCs w:val="20"/>
          <w:lang w:val="es-MX"/>
        </w:rPr>
        <w:t xml:space="preserve"> (a cada formulario se lo distingue por su color; las respuestas deben ser consignadas con bolígrafo); </w:t>
      </w:r>
    </w:p>
    <w:p w:rsidR="00A213D4" w:rsidRPr="00E53814" w:rsidRDefault="00A213D4" w:rsidP="0092113A">
      <w:pPr>
        <w:numPr>
          <w:ilvl w:val="0"/>
          <w:numId w:val="30"/>
        </w:numPr>
        <w:autoSpaceDE w:val="0"/>
        <w:autoSpaceDN w:val="0"/>
        <w:adjustRightInd w:val="0"/>
        <w:spacing w:before="240" w:after="160"/>
        <w:ind w:left="709" w:hanging="283"/>
        <w:rPr>
          <w:rFonts w:ascii="Arial" w:hAnsi="Arial" w:cs="Arial"/>
          <w:bCs/>
          <w:sz w:val="20"/>
          <w:szCs w:val="20"/>
          <w:lang w:val="es-MX"/>
        </w:rPr>
      </w:pPr>
      <w:r w:rsidRPr="00E53814">
        <w:rPr>
          <w:rFonts w:ascii="Arial" w:hAnsi="Arial" w:cs="Arial"/>
          <w:b/>
          <w:sz w:val="20"/>
          <w:szCs w:val="20"/>
          <w:lang w:val="es-MX"/>
        </w:rPr>
        <w:t>formato digital</w:t>
      </w:r>
      <w:r w:rsidRPr="00E53814">
        <w:rPr>
          <w:rFonts w:ascii="Arial" w:hAnsi="Arial" w:cs="Arial"/>
          <w:bCs/>
          <w:sz w:val="20"/>
          <w:szCs w:val="20"/>
          <w:lang w:val="es-MX"/>
        </w:rPr>
        <w:t xml:space="preserve"> (los cuestionarios a aplicar en cada una de las viviendas seleccionadas se encuentran cargados en un dispositivo móvil -iPad-).</w:t>
      </w:r>
    </w:p>
    <w:p w:rsidR="00A213D4" w:rsidRPr="00DA3C67" w:rsidRDefault="00A213D4" w:rsidP="00A213D4">
      <w:pPr>
        <w:pStyle w:val="Ttulo1"/>
        <w:spacing w:after="240"/>
        <w:rPr>
          <w:rFonts w:ascii="Arial" w:hAnsi="Arial" w:cs="Arial"/>
          <w:color w:val="548DD4" w:themeColor="text2" w:themeTint="99"/>
        </w:rPr>
      </w:pPr>
      <w:bookmarkStart w:id="9" w:name="_Toc398906231"/>
      <w:bookmarkStart w:id="10" w:name="_Toc400019370"/>
      <w:bookmarkStart w:id="11" w:name="_Toc409515167"/>
      <w:r w:rsidRPr="00DA3C67">
        <w:rPr>
          <w:rFonts w:ascii="Arial" w:hAnsi="Arial" w:cs="Arial"/>
          <w:color w:val="548DD4" w:themeColor="text2" w:themeTint="99"/>
        </w:rPr>
        <w:t>4 Población en estudio</w:t>
      </w:r>
      <w:bookmarkEnd w:id="9"/>
      <w:bookmarkEnd w:id="10"/>
      <w:bookmarkEnd w:id="11"/>
    </w:p>
    <w:p w:rsidR="00A213D4" w:rsidRPr="00E53814" w:rsidRDefault="00A213D4" w:rsidP="00A213D4">
      <w:pPr>
        <w:spacing w:after="240"/>
        <w:jc w:val="both"/>
        <w:rPr>
          <w:rFonts w:ascii="Arial" w:hAnsi="Arial" w:cs="Arial"/>
          <w:sz w:val="20"/>
          <w:szCs w:val="20"/>
        </w:rPr>
      </w:pPr>
      <w:r w:rsidRPr="00E53814">
        <w:rPr>
          <w:rFonts w:ascii="Arial" w:hAnsi="Arial" w:cs="Arial"/>
          <w:sz w:val="20"/>
          <w:szCs w:val="20"/>
        </w:rPr>
        <w:t>Los cuestionarios se aplican al conjunto de hogares particulares de la Ciudad de Buenos Aires que habitan en las viviendas seleccionadas para la muestra.</w:t>
      </w:r>
    </w:p>
    <w:p w:rsidR="00A213D4" w:rsidRPr="00E53814" w:rsidRDefault="00A213D4" w:rsidP="00A213D4">
      <w:pPr>
        <w:spacing w:after="240"/>
        <w:jc w:val="both"/>
        <w:rPr>
          <w:rFonts w:ascii="Arial" w:hAnsi="Arial" w:cs="Arial"/>
          <w:sz w:val="20"/>
          <w:szCs w:val="20"/>
        </w:rPr>
      </w:pPr>
      <w:r w:rsidRPr="00E53814">
        <w:rPr>
          <w:rFonts w:ascii="Arial" w:hAnsi="Arial" w:cs="Arial"/>
          <w:sz w:val="20"/>
          <w:szCs w:val="20"/>
        </w:rPr>
        <w:t xml:space="preserve">Se estudiarán sólo los hogares particulares; no se encuestará a la población que reside en hogares colectivos (conventos, cuarteles, etc.), pasajeros de hoteles turísticos ni personas sin residencia fija. </w:t>
      </w:r>
    </w:p>
    <w:p w:rsidR="00A213D4" w:rsidRPr="00DA3C67" w:rsidRDefault="00207831" w:rsidP="00A213D4">
      <w:pPr>
        <w:pStyle w:val="Ttulo1"/>
        <w:spacing w:after="240"/>
        <w:rPr>
          <w:rFonts w:ascii="Arial" w:hAnsi="Arial" w:cs="Arial"/>
          <w:color w:val="548DD4" w:themeColor="text2" w:themeTint="99"/>
        </w:rPr>
      </w:pPr>
      <w:bookmarkStart w:id="12" w:name="_Toc398906233"/>
      <w:bookmarkStart w:id="13" w:name="_Toc400019372"/>
      <w:bookmarkStart w:id="14" w:name="_Toc409515168"/>
      <w:r w:rsidRPr="00DA3C67">
        <w:rPr>
          <w:rFonts w:ascii="Arial" w:hAnsi="Arial" w:cs="Arial"/>
          <w:color w:val="548DD4" w:themeColor="text2" w:themeTint="99"/>
        </w:rPr>
        <w:t>5</w:t>
      </w:r>
      <w:r w:rsidR="00A213D4" w:rsidRPr="00DA3C67">
        <w:rPr>
          <w:rFonts w:ascii="Arial" w:hAnsi="Arial" w:cs="Arial"/>
          <w:color w:val="548DD4" w:themeColor="text2" w:themeTint="99"/>
        </w:rPr>
        <w:t xml:space="preserve"> Estructura del operativo de campo</w:t>
      </w:r>
      <w:bookmarkEnd w:id="12"/>
      <w:bookmarkEnd w:id="13"/>
      <w:bookmarkEnd w:id="14"/>
    </w:p>
    <w:p w:rsidR="00A213D4" w:rsidRPr="00E53814" w:rsidRDefault="00A213D4" w:rsidP="00A213D4">
      <w:pPr>
        <w:spacing w:after="240"/>
        <w:jc w:val="both"/>
        <w:rPr>
          <w:rFonts w:ascii="Arial" w:hAnsi="Arial" w:cs="Arial"/>
          <w:sz w:val="20"/>
          <w:szCs w:val="20"/>
        </w:rPr>
      </w:pPr>
      <w:r w:rsidRPr="00E53814">
        <w:rPr>
          <w:rFonts w:ascii="Arial" w:hAnsi="Arial" w:cs="Arial"/>
          <w:sz w:val="20"/>
          <w:szCs w:val="20"/>
        </w:rPr>
        <w:t xml:space="preserve">El organigrama de la estructura del operativo de campo contempla la participación de un Coordinador, dos Subcoordinadores, Supervisores, Recepcionistas y Encuestadores. </w:t>
      </w:r>
    </w:p>
    <w:p w:rsidR="00A213D4" w:rsidRPr="00E53814" w:rsidRDefault="00A213D4" w:rsidP="00A213D4">
      <w:pPr>
        <w:spacing w:before="240" w:after="240"/>
        <w:jc w:val="center"/>
        <w:rPr>
          <w:rFonts w:ascii="Arial" w:hAnsi="Arial" w:cs="Arial"/>
          <w:b/>
          <w:sz w:val="22"/>
          <w:szCs w:val="22"/>
          <w:lang w:val="es-MX"/>
        </w:rPr>
      </w:pPr>
      <w:r w:rsidRPr="00E53814">
        <w:rPr>
          <w:rFonts w:ascii="Arial" w:hAnsi="Arial" w:cs="Arial"/>
          <w:b/>
          <w:sz w:val="22"/>
          <w:szCs w:val="22"/>
          <w:lang w:val="es-MX"/>
        </w:rPr>
        <w:t>Esquema 1 Estructura del operativo de la Encue</w:t>
      </w:r>
      <w:r w:rsidR="00DA3C67" w:rsidRPr="00E53814">
        <w:rPr>
          <w:rFonts w:ascii="Arial" w:hAnsi="Arial" w:cs="Arial"/>
          <w:b/>
          <w:sz w:val="22"/>
          <w:szCs w:val="22"/>
          <w:lang w:val="es-MX"/>
        </w:rPr>
        <w:t>sta Anual de Hogares (EAH) 2014</w:t>
      </w:r>
    </w:p>
    <w:p w:rsidR="00A213D4" w:rsidRPr="00A213D4" w:rsidRDefault="00A213D4" w:rsidP="00A213D4">
      <w:pPr>
        <w:ind w:left="284"/>
        <w:rPr>
          <w:rFonts w:ascii="Arial" w:hAnsi="Arial" w:cs="Arial"/>
          <w:b/>
          <w:bCs/>
          <w:sz w:val="16"/>
        </w:rPr>
      </w:pPr>
      <w:r w:rsidRPr="00A213D4">
        <w:rPr>
          <w:rFonts w:ascii="Arial" w:hAnsi="Arial" w:cs="Arial"/>
          <w:noProof/>
          <w:lang w:val="en-US" w:eastAsia="en-US"/>
        </w:rPr>
        <w:drawing>
          <wp:inline distT="0" distB="0" distL="0" distR="0">
            <wp:extent cx="5760085" cy="1939219"/>
            <wp:effectExtent l="19050" t="0" r="0" b="0"/>
            <wp:docPr id="1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760085" cy="1939219"/>
                    </a:xfrm>
                    <a:prstGeom prst="rect">
                      <a:avLst/>
                    </a:prstGeom>
                    <a:noFill/>
                    <a:ln w="9525">
                      <a:noFill/>
                      <a:miter lim="800000"/>
                      <a:headEnd/>
                      <a:tailEnd/>
                    </a:ln>
                  </pic:spPr>
                </pic:pic>
              </a:graphicData>
            </a:graphic>
          </wp:inline>
        </w:drawing>
      </w:r>
    </w:p>
    <w:p w:rsidR="00A213D4" w:rsidRPr="00A213D4" w:rsidRDefault="00A213D4" w:rsidP="00A213D4">
      <w:pPr>
        <w:ind w:left="284"/>
        <w:rPr>
          <w:rFonts w:ascii="Arial" w:hAnsi="Arial" w:cs="Arial"/>
          <w:sz w:val="16"/>
        </w:rPr>
      </w:pPr>
      <w:r w:rsidRPr="00A213D4">
        <w:rPr>
          <w:rFonts w:ascii="Arial" w:hAnsi="Arial" w:cs="Arial"/>
          <w:b/>
          <w:bCs/>
          <w:sz w:val="16"/>
        </w:rPr>
        <w:t xml:space="preserve">Fuente: </w:t>
      </w:r>
      <w:r w:rsidRPr="00A213D4">
        <w:rPr>
          <w:rFonts w:ascii="Arial" w:hAnsi="Arial" w:cs="Arial"/>
          <w:sz w:val="16"/>
        </w:rPr>
        <w:t>Dirección General de Estadística y Censos (Ministerio de Hacienda GCBA). Departamento Relevamiento de Información Primaria. EAH 2014.</w:t>
      </w:r>
    </w:p>
    <w:p w:rsidR="00DA3C67" w:rsidRDefault="00DA3C67">
      <w:pPr>
        <w:rPr>
          <w:rFonts w:ascii="Arial" w:hAnsi="Arial" w:cs="Arial"/>
          <w:sz w:val="16"/>
          <w:szCs w:val="16"/>
        </w:rPr>
      </w:pPr>
      <w:r>
        <w:rPr>
          <w:rFonts w:ascii="Arial" w:hAnsi="Arial" w:cs="Arial"/>
          <w:sz w:val="16"/>
          <w:szCs w:val="16"/>
        </w:rPr>
        <w:br w:type="page"/>
      </w:r>
    </w:p>
    <w:p w:rsidR="00A213D4" w:rsidRPr="00A213D4" w:rsidRDefault="00A213D4" w:rsidP="00A213D4">
      <w:pPr>
        <w:rPr>
          <w:rFonts w:ascii="Arial" w:hAnsi="Arial" w:cs="Arial"/>
          <w:sz w:val="16"/>
          <w:szCs w:val="16"/>
        </w:rPr>
      </w:pPr>
    </w:p>
    <w:p w:rsidR="00A213D4" w:rsidRPr="00DA3C67" w:rsidRDefault="00207831" w:rsidP="00DA3C67">
      <w:pPr>
        <w:pStyle w:val="Ttulo1"/>
        <w:spacing w:after="240"/>
        <w:rPr>
          <w:rFonts w:ascii="Arial" w:hAnsi="Arial" w:cs="Arial"/>
          <w:color w:val="548DD4" w:themeColor="text2" w:themeTint="99"/>
        </w:rPr>
      </w:pPr>
      <w:bookmarkStart w:id="15" w:name="_Toc400019373"/>
      <w:bookmarkStart w:id="16" w:name="_Toc409515169"/>
      <w:r w:rsidRPr="00DA3C67">
        <w:rPr>
          <w:rFonts w:ascii="Arial" w:hAnsi="Arial" w:cs="Arial"/>
          <w:color w:val="548DD4" w:themeColor="text2" w:themeTint="99"/>
        </w:rPr>
        <w:t>6</w:t>
      </w:r>
      <w:r w:rsidR="00A213D4" w:rsidRPr="00DA3C67">
        <w:rPr>
          <w:rFonts w:ascii="Arial" w:hAnsi="Arial" w:cs="Arial"/>
          <w:color w:val="548DD4" w:themeColor="text2" w:themeTint="99"/>
        </w:rPr>
        <w:t xml:space="preserve"> Normativa</w:t>
      </w:r>
      <w:bookmarkEnd w:id="15"/>
      <w:bookmarkEnd w:id="16"/>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Pr="00A213D4" w:rsidRDefault="00FC49D4" w:rsidP="00A213D4">
      <w:pPr>
        <w:outlineLvl w:val="0"/>
        <w:rPr>
          <w:rFonts w:ascii="Arial" w:hAnsi="Arial" w:cs="Arial"/>
          <w:bCs/>
          <w:color w:val="2E74B5"/>
          <w:sz w:val="20"/>
          <w:szCs w:val="20"/>
        </w:rPr>
      </w:pPr>
      <w:r>
        <w:rPr>
          <w:rFonts w:ascii="Arial" w:hAnsi="Arial" w:cs="Arial"/>
          <w:bCs/>
          <w:noProof/>
          <w:color w:val="2E74B5"/>
          <w:sz w:val="20"/>
          <w:szCs w:val="20"/>
          <w:lang w:val="en-US"/>
        </w:rPr>
        <w:pict>
          <v:shapetype id="_x0000_t202" coordsize="21600,21600" o:spt="202" path="m,l,21600r21600,l21600,xe">
            <v:stroke joinstyle="miter"/>
            <v:path gradientshapeok="t" o:connecttype="rect"/>
          </v:shapetype>
          <v:shape id="_x0000_s1043" type="#_x0000_t202" style="position:absolute;margin-left:6.25pt;margin-top:.95pt;width:443.45pt;height:181.25pt;z-index:251667456" fillcolor="#4f81bd" strokecolor="#4f81bd" strokeweight="10pt">
            <v:stroke linestyle="thinThin"/>
            <v:shadow color="#868686"/>
            <v:textbox style="mso-next-textbox:#_x0000_s1043">
              <w:txbxContent>
                <w:p w:rsidR="00616D60" w:rsidRPr="00E53814" w:rsidRDefault="00616D60" w:rsidP="00A213D4">
                  <w:pPr>
                    <w:pStyle w:val="Textoindependiente2"/>
                    <w:jc w:val="center"/>
                    <w:rPr>
                      <w:rFonts w:ascii="Arial" w:hAnsi="Arial" w:cs="Arial"/>
                      <w:b/>
                      <w:color w:val="FFFFFF"/>
                      <w:sz w:val="20"/>
                      <w:szCs w:val="20"/>
                    </w:rPr>
                  </w:pPr>
                  <w:r w:rsidRPr="00E53814">
                    <w:rPr>
                      <w:rFonts w:ascii="Arial" w:hAnsi="Arial" w:cs="Arial"/>
                      <w:b/>
                      <w:color w:val="FFFFFF"/>
                      <w:sz w:val="20"/>
                      <w:szCs w:val="20"/>
                    </w:rPr>
                    <w:t>OBLIGACIONES DEL SUPERVISOR</w:t>
                  </w:r>
                </w:p>
                <w:p w:rsidR="00616D60" w:rsidRPr="00E53814" w:rsidRDefault="00616D60" w:rsidP="0092113A">
                  <w:pPr>
                    <w:pStyle w:val="Textoindependiente2"/>
                    <w:widowControl w:val="0"/>
                    <w:numPr>
                      <w:ilvl w:val="0"/>
                      <w:numId w:val="27"/>
                    </w:numPr>
                    <w:tabs>
                      <w:tab w:val="left" w:pos="-142"/>
                    </w:tabs>
                    <w:spacing w:after="120" w:line="360" w:lineRule="auto"/>
                    <w:rPr>
                      <w:rFonts w:ascii="Arial" w:hAnsi="Arial" w:cs="Arial"/>
                      <w:color w:val="FFFFFF"/>
                      <w:sz w:val="20"/>
                      <w:szCs w:val="20"/>
                    </w:rPr>
                  </w:pPr>
                  <w:r w:rsidRPr="00E53814">
                    <w:rPr>
                      <w:rFonts w:ascii="Arial" w:hAnsi="Arial" w:cs="Arial"/>
                      <w:color w:val="FFFFFF"/>
                      <w:sz w:val="20"/>
                      <w:szCs w:val="20"/>
                    </w:rPr>
                    <w:t>No divulgar ni comentar la información proporcionada por el entrevistado, ya que violaría el secreto estadístico garantizado por la ley Nº 17622/68.</w:t>
                  </w:r>
                </w:p>
                <w:p w:rsidR="00616D60" w:rsidRPr="00E53814" w:rsidRDefault="00616D60" w:rsidP="0092113A">
                  <w:pPr>
                    <w:pStyle w:val="Textoindependiente2"/>
                    <w:widowControl w:val="0"/>
                    <w:numPr>
                      <w:ilvl w:val="0"/>
                      <w:numId w:val="27"/>
                    </w:numPr>
                    <w:tabs>
                      <w:tab w:val="left" w:pos="-142"/>
                    </w:tabs>
                    <w:spacing w:after="120" w:line="360" w:lineRule="auto"/>
                    <w:rPr>
                      <w:rFonts w:ascii="Arial" w:hAnsi="Arial" w:cs="Arial"/>
                      <w:color w:val="FFFFFF"/>
                      <w:sz w:val="20"/>
                      <w:szCs w:val="20"/>
                    </w:rPr>
                  </w:pPr>
                  <w:r w:rsidRPr="00E53814">
                    <w:rPr>
                      <w:rFonts w:ascii="Arial" w:hAnsi="Arial" w:cs="Arial"/>
                      <w:color w:val="FFFFFF"/>
                      <w:sz w:val="20"/>
                      <w:szCs w:val="20"/>
                    </w:rPr>
                    <w:t>No delegar sus facultades de supervisor, ni concurrir durante su tarea acompañado por personas ajenas al trabajo de campo.</w:t>
                  </w:r>
                </w:p>
                <w:p w:rsidR="00616D60" w:rsidRPr="00DA3C67" w:rsidRDefault="00616D60" w:rsidP="0092113A">
                  <w:pPr>
                    <w:pStyle w:val="Textoindependiente2"/>
                    <w:widowControl w:val="0"/>
                    <w:numPr>
                      <w:ilvl w:val="0"/>
                      <w:numId w:val="27"/>
                    </w:numPr>
                    <w:tabs>
                      <w:tab w:val="left" w:pos="-142"/>
                    </w:tabs>
                    <w:spacing w:after="120" w:line="360" w:lineRule="auto"/>
                    <w:rPr>
                      <w:rFonts w:ascii="Arial" w:hAnsi="Arial" w:cs="Arial"/>
                      <w:color w:val="FFFFFF"/>
                      <w:sz w:val="22"/>
                      <w:szCs w:val="22"/>
                    </w:rPr>
                  </w:pPr>
                  <w:r w:rsidRPr="00E53814">
                    <w:rPr>
                      <w:rFonts w:ascii="Arial" w:hAnsi="Arial" w:cs="Arial"/>
                      <w:color w:val="FFFFFF"/>
                      <w:sz w:val="20"/>
                      <w:szCs w:val="20"/>
                    </w:rPr>
                    <w:t>No formular preguntas ajenas a las incluidas en los cuestionarios, ni utilizar la entrevista con fines que no sean relativos a la tarea del supervisor</w:t>
                  </w:r>
                  <w:r w:rsidRPr="00DA3C67">
                    <w:rPr>
                      <w:rFonts w:ascii="Arial" w:hAnsi="Arial" w:cs="Arial"/>
                      <w:color w:val="FFFFFF"/>
                      <w:sz w:val="22"/>
                      <w:szCs w:val="22"/>
                    </w:rPr>
                    <w:t>.</w:t>
                  </w:r>
                </w:p>
                <w:p w:rsidR="00616D60" w:rsidRDefault="00616D60" w:rsidP="00A213D4"/>
              </w:txbxContent>
            </v:textbox>
          </v:shape>
        </w:pict>
      </w:r>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Default="00A213D4" w:rsidP="00AB2F80">
      <w:pPr>
        <w:pStyle w:val="Ttulo1"/>
        <w:spacing w:line="360" w:lineRule="auto"/>
        <w:rPr>
          <w:rStyle w:val="nfasisintenso1"/>
          <w:rFonts w:ascii="Arial" w:hAnsi="Arial" w:cs="Arial"/>
          <w:i w:val="0"/>
          <w:iCs w:val="0"/>
          <w:sz w:val="24"/>
        </w:rPr>
      </w:pPr>
    </w:p>
    <w:p w:rsidR="00A213D4" w:rsidRDefault="00A213D4" w:rsidP="00AB2F80">
      <w:pPr>
        <w:pStyle w:val="Ttulo1"/>
        <w:spacing w:line="360" w:lineRule="auto"/>
        <w:rPr>
          <w:rStyle w:val="nfasisintenso1"/>
          <w:rFonts w:ascii="Arial" w:hAnsi="Arial" w:cs="Arial"/>
          <w:i w:val="0"/>
          <w:iCs w:val="0"/>
          <w:sz w:val="24"/>
        </w:rPr>
      </w:pPr>
    </w:p>
    <w:p w:rsidR="00A213D4" w:rsidRDefault="00A213D4" w:rsidP="00AB2F80">
      <w:pPr>
        <w:pStyle w:val="Ttulo1"/>
        <w:spacing w:line="360" w:lineRule="auto"/>
        <w:rPr>
          <w:rStyle w:val="nfasisintenso1"/>
          <w:rFonts w:ascii="Arial" w:hAnsi="Arial" w:cs="Arial"/>
          <w:i w:val="0"/>
          <w:iCs w:val="0"/>
          <w:sz w:val="24"/>
        </w:rPr>
      </w:pPr>
    </w:p>
    <w:p w:rsidR="00A213D4" w:rsidRDefault="00A213D4" w:rsidP="00AB2F80">
      <w:pPr>
        <w:pStyle w:val="Ttulo1"/>
        <w:spacing w:line="360" w:lineRule="auto"/>
        <w:rPr>
          <w:rStyle w:val="nfasisintenso1"/>
          <w:rFonts w:ascii="Arial" w:hAnsi="Arial" w:cs="Arial"/>
          <w:i w:val="0"/>
          <w:iCs w:val="0"/>
          <w:sz w:val="24"/>
        </w:rPr>
      </w:pPr>
    </w:p>
    <w:p w:rsidR="00A213D4" w:rsidRDefault="00A213D4" w:rsidP="00AB2F80">
      <w:pPr>
        <w:pStyle w:val="Ttulo1"/>
        <w:spacing w:line="360" w:lineRule="auto"/>
        <w:rPr>
          <w:rStyle w:val="nfasisintenso1"/>
          <w:rFonts w:ascii="Arial" w:hAnsi="Arial" w:cs="Arial"/>
          <w:i w:val="0"/>
          <w:iCs w:val="0"/>
          <w:sz w:val="24"/>
        </w:rPr>
      </w:pPr>
    </w:p>
    <w:p w:rsidR="00BC3982" w:rsidRDefault="00BC3982" w:rsidP="00BC3982"/>
    <w:p w:rsidR="00BC3982" w:rsidRDefault="00BC3982" w:rsidP="00BC3982"/>
    <w:p w:rsidR="00A213D4" w:rsidRDefault="00A213D4">
      <w:pPr>
        <w:rPr>
          <w:rStyle w:val="nfasisintenso1"/>
          <w:rFonts w:ascii="Arial" w:hAnsi="Arial" w:cs="Arial"/>
          <w:b w:val="0"/>
          <w:bCs w:val="0"/>
          <w:i w:val="0"/>
          <w:iCs w:val="0"/>
        </w:rPr>
      </w:pPr>
    </w:p>
    <w:p w:rsidR="00947E83" w:rsidRPr="00DA3C67" w:rsidRDefault="00C04FC0" w:rsidP="00DA3C67">
      <w:pPr>
        <w:pStyle w:val="Ttulo1"/>
        <w:spacing w:after="240"/>
        <w:rPr>
          <w:rFonts w:ascii="Arial" w:hAnsi="Arial" w:cs="Arial"/>
          <w:bCs w:val="0"/>
          <w:color w:val="548DD4" w:themeColor="text2" w:themeTint="99"/>
        </w:rPr>
      </w:pPr>
      <w:bookmarkStart w:id="17" w:name="_Toc409515170"/>
      <w:r w:rsidRPr="00DA3C67">
        <w:rPr>
          <w:rFonts w:ascii="Arial" w:hAnsi="Arial" w:cs="Arial"/>
          <w:bCs w:val="0"/>
          <w:color w:val="548DD4" w:themeColor="text2" w:themeTint="99"/>
        </w:rPr>
        <w:t>7</w:t>
      </w:r>
      <w:r w:rsidR="00947E83" w:rsidRPr="00DA3C67">
        <w:rPr>
          <w:rFonts w:ascii="Arial" w:hAnsi="Arial" w:cs="Arial"/>
          <w:bCs w:val="0"/>
          <w:color w:val="548DD4" w:themeColor="text2" w:themeTint="99"/>
        </w:rPr>
        <w:t xml:space="preserve"> Tareas generales del </w:t>
      </w:r>
      <w:r w:rsidR="00A45024" w:rsidRPr="00DA3C67">
        <w:rPr>
          <w:rFonts w:ascii="Arial" w:hAnsi="Arial" w:cs="Arial"/>
          <w:bCs w:val="0"/>
          <w:color w:val="548DD4" w:themeColor="text2" w:themeTint="99"/>
        </w:rPr>
        <w:t>R</w:t>
      </w:r>
      <w:r w:rsidR="00947E83" w:rsidRPr="00DA3C67">
        <w:rPr>
          <w:rFonts w:ascii="Arial" w:hAnsi="Arial" w:cs="Arial"/>
          <w:bCs w:val="0"/>
          <w:color w:val="548DD4" w:themeColor="text2" w:themeTint="99"/>
        </w:rPr>
        <w:t>ecepcionista</w:t>
      </w:r>
      <w:bookmarkEnd w:id="17"/>
    </w:p>
    <w:p w:rsidR="00947E83" w:rsidRPr="00E53814" w:rsidRDefault="00947E83" w:rsidP="00FF1E7D">
      <w:pPr>
        <w:pStyle w:val="Sangra2detindependiente"/>
        <w:spacing w:before="240" w:after="0" w:line="360" w:lineRule="auto"/>
        <w:ind w:left="0"/>
        <w:jc w:val="both"/>
        <w:rPr>
          <w:rFonts w:ascii="Arial" w:eastAsia="Batang" w:hAnsi="Arial" w:cs="Arial"/>
          <w:sz w:val="20"/>
          <w:szCs w:val="20"/>
        </w:rPr>
      </w:pPr>
      <w:r w:rsidRPr="00E53814">
        <w:rPr>
          <w:rFonts w:ascii="Arial" w:eastAsia="Batang" w:hAnsi="Arial" w:cs="Arial"/>
          <w:sz w:val="20"/>
          <w:szCs w:val="20"/>
        </w:rPr>
        <w:t>La</w:t>
      </w:r>
      <w:r w:rsidR="000B57B7" w:rsidRPr="00E53814">
        <w:rPr>
          <w:rFonts w:ascii="Arial" w:eastAsia="Batang" w:hAnsi="Arial" w:cs="Arial"/>
          <w:sz w:val="20"/>
          <w:szCs w:val="20"/>
        </w:rPr>
        <w:t>s</w:t>
      </w:r>
      <w:r w:rsidRPr="00E53814">
        <w:rPr>
          <w:rFonts w:ascii="Arial" w:eastAsia="Batang" w:hAnsi="Arial" w:cs="Arial"/>
          <w:sz w:val="20"/>
          <w:szCs w:val="20"/>
        </w:rPr>
        <w:t xml:space="preserve"> principal</w:t>
      </w:r>
      <w:r w:rsidR="000B57B7" w:rsidRPr="00E53814">
        <w:rPr>
          <w:rFonts w:ascii="Arial" w:eastAsia="Batang" w:hAnsi="Arial" w:cs="Arial"/>
          <w:sz w:val="20"/>
          <w:szCs w:val="20"/>
        </w:rPr>
        <w:t>es</w:t>
      </w:r>
      <w:r w:rsidRPr="00E53814">
        <w:rPr>
          <w:rFonts w:ascii="Arial" w:eastAsia="Batang" w:hAnsi="Arial" w:cs="Arial"/>
          <w:sz w:val="20"/>
          <w:szCs w:val="20"/>
        </w:rPr>
        <w:t xml:space="preserve"> tarea</w:t>
      </w:r>
      <w:r w:rsidR="000B57B7" w:rsidRPr="00E53814">
        <w:rPr>
          <w:rFonts w:ascii="Arial" w:eastAsia="Batang" w:hAnsi="Arial" w:cs="Arial"/>
          <w:sz w:val="20"/>
          <w:szCs w:val="20"/>
        </w:rPr>
        <w:t>s</w:t>
      </w:r>
      <w:r w:rsidRPr="00E53814">
        <w:rPr>
          <w:rFonts w:ascii="Arial" w:eastAsia="Batang" w:hAnsi="Arial" w:cs="Arial"/>
          <w:sz w:val="20"/>
          <w:szCs w:val="20"/>
        </w:rPr>
        <w:t xml:space="preserve"> del </w:t>
      </w:r>
      <w:r w:rsidR="00A45024" w:rsidRPr="00E53814">
        <w:rPr>
          <w:rFonts w:ascii="Arial" w:eastAsia="Batang" w:hAnsi="Arial" w:cs="Arial"/>
          <w:sz w:val="20"/>
          <w:szCs w:val="20"/>
        </w:rPr>
        <w:t>R</w:t>
      </w:r>
      <w:r w:rsidRPr="00E53814">
        <w:rPr>
          <w:rFonts w:ascii="Arial" w:eastAsia="Batang" w:hAnsi="Arial" w:cs="Arial"/>
          <w:sz w:val="20"/>
          <w:szCs w:val="20"/>
        </w:rPr>
        <w:t xml:space="preserve">ecepcionista </w:t>
      </w:r>
      <w:r w:rsidR="000B57B7" w:rsidRPr="00E53814">
        <w:rPr>
          <w:rFonts w:ascii="Arial" w:eastAsia="Batang" w:hAnsi="Arial" w:cs="Arial"/>
          <w:sz w:val="20"/>
          <w:szCs w:val="20"/>
        </w:rPr>
        <w:t xml:space="preserve">son: </w:t>
      </w:r>
      <w:r w:rsidRPr="00E53814">
        <w:rPr>
          <w:rFonts w:ascii="Arial" w:eastAsia="Batang" w:hAnsi="Arial" w:cs="Arial"/>
          <w:sz w:val="20"/>
          <w:szCs w:val="20"/>
        </w:rPr>
        <w:t>recibir</w:t>
      </w:r>
      <w:r w:rsidR="00A45024" w:rsidRPr="00E53814">
        <w:rPr>
          <w:rFonts w:ascii="Arial" w:eastAsia="Batang" w:hAnsi="Arial" w:cs="Arial"/>
          <w:sz w:val="20"/>
          <w:szCs w:val="20"/>
        </w:rPr>
        <w:t xml:space="preserve"> del Encuestador y del Supervisor </w:t>
      </w:r>
      <w:r w:rsidRPr="00E53814">
        <w:rPr>
          <w:rFonts w:ascii="Arial" w:eastAsia="Batang" w:hAnsi="Arial" w:cs="Arial"/>
          <w:sz w:val="20"/>
          <w:szCs w:val="20"/>
        </w:rPr>
        <w:t>las encuestas realizadas y no realizadas, controlar la compleción y coherencia de los datos registrados en cada uno de los cuestionarios y realizar la supervisión telefónica de las encuestas realizadas</w:t>
      </w:r>
      <w:r w:rsidR="00FF1E7D" w:rsidRPr="00E53814">
        <w:rPr>
          <w:rFonts w:ascii="Arial" w:eastAsia="Batang" w:hAnsi="Arial" w:cs="Arial"/>
          <w:sz w:val="20"/>
          <w:szCs w:val="20"/>
        </w:rPr>
        <w:t>; e</w:t>
      </w:r>
      <w:r w:rsidRPr="00E53814">
        <w:rPr>
          <w:rFonts w:ascii="Arial" w:eastAsia="Batang" w:hAnsi="Arial" w:cs="Arial"/>
          <w:sz w:val="20"/>
          <w:szCs w:val="20"/>
          <w:lang w:val="es-AR"/>
        </w:rPr>
        <w:t>star en contacto directo con los encuestadores o supervisores para orientarlos, resolver los inconvenientes que pudieran plantearse en cualquier momento del operativo y garantizar la calidad de los datos reco</w:t>
      </w:r>
      <w:r w:rsidR="0063534C" w:rsidRPr="00E53814">
        <w:rPr>
          <w:rFonts w:ascii="Arial" w:eastAsia="Batang" w:hAnsi="Arial" w:cs="Arial"/>
          <w:sz w:val="20"/>
          <w:szCs w:val="20"/>
          <w:lang w:val="es-AR"/>
        </w:rPr>
        <w:t>le</w:t>
      </w:r>
      <w:r w:rsidR="000B57B7" w:rsidRPr="00E53814">
        <w:rPr>
          <w:rFonts w:ascii="Arial" w:eastAsia="Batang" w:hAnsi="Arial" w:cs="Arial"/>
          <w:sz w:val="20"/>
          <w:szCs w:val="20"/>
          <w:lang w:val="es-AR"/>
        </w:rPr>
        <w:t>ctados</w:t>
      </w:r>
      <w:r w:rsidRPr="00E53814">
        <w:rPr>
          <w:rFonts w:ascii="Arial" w:eastAsia="Batang" w:hAnsi="Arial" w:cs="Arial"/>
          <w:sz w:val="20"/>
          <w:szCs w:val="20"/>
          <w:lang w:val="es-AR"/>
        </w:rPr>
        <w:t xml:space="preserve"> en </w:t>
      </w:r>
      <w:r w:rsidR="000B57B7" w:rsidRPr="00E53814">
        <w:rPr>
          <w:rFonts w:ascii="Arial" w:eastAsia="Batang" w:hAnsi="Arial" w:cs="Arial"/>
          <w:sz w:val="20"/>
          <w:szCs w:val="20"/>
          <w:lang w:val="es-AR"/>
        </w:rPr>
        <w:t xml:space="preserve">el </w:t>
      </w:r>
      <w:r w:rsidRPr="00E53814">
        <w:rPr>
          <w:rFonts w:ascii="Arial" w:eastAsia="Batang" w:hAnsi="Arial" w:cs="Arial"/>
          <w:sz w:val="20"/>
          <w:szCs w:val="20"/>
          <w:lang w:val="es-AR"/>
        </w:rPr>
        <w:t>campo</w:t>
      </w:r>
      <w:r w:rsidRPr="00E53814">
        <w:rPr>
          <w:rFonts w:ascii="Arial" w:eastAsia="Batang" w:hAnsi="Arial" w:cs="Arial"/>
          <w:sz w:val="20"/>
          <w:szCs w:val="20"/>
        </w:rPr>
        <w:t>. También</w:t>
      </w:r>
      <w:r w:rsidR="000B57B7" w:rsidRPr="00E53814">
        <w:rPr>
          <w:rFonts w:ascii="Arial" w:eastAsia="Batang" w:hAnsi="Arial" w:cs="Arial"/>
          <w:sz w:val="20"/>
          <w:szCs w:val="20"/>
        </w:rPr>
        <w:t>,</w:t>
      </w:r>
      <w:r w:rsidRPr="00E53814">
        <w:rPr>
          <w:rFonts w:ascii="Arial" w:eastAsia="Batang" w:hAnsi="Arial" w:cs="Arial"/>
          <w:sz w:val="20"/>
          <w:szCs w:val="20"/>
        </w:rPr>
        <w:t xml:space="preserve"> realizar </w:t>
      </w:r>
      <w:r w:rsidR="000B57B7" w:rsidRPr="00E53814">
        <w:rPr>
          <w:rFonts w:ascii="Arial" w:eastAsia="Batang" w:hAnsi="Arial" w:cs="Arial"/>
          <w:sz w:val="20"/>
          <w:szCs w:val="20"/>
        </w:rPr>
        <w:t xml:space="preserve">el </w:t>
      </w:r>
      <w:r w:rsidRPr="00E53814">
        <w:rPr>
          <w:rFonts w:ascii="Arial" w:eastAsia="Batang" w:hAnsi="Arial" w:cs="Arial"/>
          <w:sz w:val="20"/>
          <w:szCs w:val="20"/>
        </w:rPr>
        <w:t>seguimiento de la efectividad de su equipo de trabajo.</w:t>
      </w:r>
    </w:p>
    <w:p w:rsidR="00947E83" w:rsidRPr="00E53814" w:rsidRDefault="00947E83" w:rsidP="00F31A7E">
      <w:pPr>
        <w:pStyle w:val="Sangra2detindependiente"/>
        <w:spacing w:after="0" w:line="360" w:lineRule="auto"/>
        <w:ind w:left="0"/>
        <w:jc w:val="both"/>
        <w:rPr>
          <w:rFonts w:ascii="Arial" w:eastAsia="Batang" w:hAnsi="Arial" w:cs="Arial"/>
          <w:sz w:val="20"/>
          <w:szCs w:val="20"/>
          <w:lang w:val="es-AR"/>
        </w:rPr>
      </w:pPr>
      <w:r w:rsidRPr="00E53814">
        <w:rPr>
          <w:rFonts w:ascii="Arial" w:eastAsia="Batang" w:hAnsi="Arial" w:cs="Arial"/>
          <w:sz w:val="20"/>
          <w:szCs w:val="20"/>
          <w:lang w:val="es-AR"/>
        </w:rPr>
        <w:t xml:space="preserve">Depende directamente del </w:t>
      </w:r>
      <w:r w:rsidR="000B57B7" w:rsidRPr="00E53814">
        <w:rPr>
          <w:rFonts w:ascii="Arial" w:eastAsia="Batang" w:hAnsi="Arial" w:cs="Arial"/>
          <w:sz w:val="20"/>
          <w:szCs w:val="20"/>
          <w:lang w:val="es-AR"/>
        </w:rPr>
        <w:t>S</w:t>
      </w:r>
      <w:r w:rsidRPr="00E53814">
        <w:rPr>
          <w:rFonts w:ascii="Arial" w:eastAsia="Batang" w:hAnsi="Arial" w:cs="Arial"/>
          <w:sz w:val="20"/>
          <w:szCs w:val="20"/>
          <w:lang w:val="es-AR"/>
        </w:rPr>
        <w:t>ubcoordinador, a qui</w:t>
      </w:r>
      <w:r w:rsidR="00C04FC0" w:rsidRPr="00E53814">
        <w:rPr>
          <w:rFonts w:ascii="Arial" w:eastAsia="Batang" w:hAnsi="Arial" w:cs="Arial"/>
          <w:sz w:val="20"/>
          <w:szCs w:val="20"/>
          <w:lang w:val="es-AR"/>
        </w:rPr>
        <w:t>e</w:t>
      </w:r>
      <w:r w:rsidRPr="00E53814">
        <w:rPr>
          <w:rFonts w:ascii="Arial" w:eastAsia="Batang" w:hAnsi="Arial" w:cs="Arial"/>
          <w:sz w:val="20"/>
          <w:szCs w:val="20"/>
          <w:lang w:val="es-AR"/>
        </w:rPr>
        <w:t xml:space="preserve">n debe informar los avances del operativo y cualquier dificultad que se presente </w:t>
      </w:r>
      <w:r w:rsidR="00FF1E7D" w:rsidRPr="00E53814">
        <w:rPr>
          <w:rFonts w:ascii="Arial" w:eastAsia="Batang" w:hAnsi="Arial" w:cs="Arial"/>
          <w:sz w:val="20"/>
          <w:szCs w:val="20"/>
          <w:lang w:val="es-AR"/>
        </w:rPr>
        <w:t xml:space="preserve">en la tarea de </w:t>
      </w:r>
      <w:r w:rsidR="00C04FC0" w:rsidRPr="00E53814">
        <w:rPr>
          <w:rFonts w:ascii="Arial" w:eastAsia="Batang" w:hAnsi="Arial" w:cs="Arial"/>
          <w:sz w:val="20"/>
          <w:szCs w:val="20"/>
          <w:lang w:val="es-AR"/>
        </w:rPr>
        <w:t>recepción</w:t>
      </w:r>
      <w:r w:rsidR="00FF1E7D" w:rsidRPr="00E53814">
        <w:rPr>
          <w:rFonts w:ascii="Arial" w:eastAsia="Batang" w:hAnsi="Arial" w:cs="Arial"/>
          <w:sz w:val="20"/>
          <w:szCs w:val="20"/>
          <w:lang w:val="es-AR"/>
        </w:rPr>
        <w:t xml:space="preserve"> y </w:t>
      </w:r>
      <w:r w:rsidR="00C04FC0" w:rsidRPr="00E53814">
        <w:rPr>
          <w:rFonts w:ascii="Arial" w:eastAsia="Batang" w:hAnsi="Arial" w:cs="Arial"/>
          <w:sz w:val="20"/>
          <w:szCs w:val="20"/>
          <w:lang w:val="es-AR"/>
        </w:rPr>
        <w:t>s</w:t>
      </w:r>
      <w:r w:rsidR="00FF1E7D" w:rsidRPr="00E53814">
        <w:rPr>
          <w:rFonts w:ascii="Arial" w:eastAsia="Batang" w:hAnsi="Arial" w:cs="Arial"/>
          <w:sz w:val="20"/>
          <w:szCs w:val="20"/>
          <w:lang w:val="es-AR"/>
        </w:rPr>
        <w:t>upervis</w:t>
      </w:r>
      <w:r w:rsidR="00C04FC0" w:rsidRPr="00E53814">
        <w:rPr>
          <w:rFonts w:ascii="Arial" w:eastAsia="Batang" w:hAnsi="Arial" w:cs="Arial"/>
          <w:sz w:val="20"/>
          <w:szCs w:val="20"/>
          <w:lang w:val="es-AR"/>
        </w:rPr>
        <w:t>ión.</w:t>
      </w:r>
      <w:r w:rsidR="0063534C" w:rsidRPr="00E53814">
        <w:rPr>
          <w:rFonts w:ascii="Arial" w:eastAsia="Batang" w:hAnsi="Arial" w:cs="Arial"/>
          <w:sz w:val="20"/>
          <w:szCs w:val="20"/>
          <w:lang w:val="es-AR"/>
        </w:rPr>
        <w:t xml:space="preserve"> </w:t>
      </w:r>
    </w:p>
    <w:p w:rsidR="00E53814" w:rsidRDefault="00E53814">
      <w:pPr>
        <w:rPr>
          <w:rFonts w:ascii="Arial" w:eastAsia="Batang" w:hAnsi="Arial" w:cs="Arial"/>
          <w:sz w:val="22"/>
          <w:szCs w:val="22"/>
          <w:lang w:val="es-AR"/>
        </w:rPr>
      </w:pPr>
      <w:r>
        <w:rPr>
          <w:rFonts w:ascii="Arial" w:eastAsia="Batang" w:hAnsi="Arial" w:cs="Arial"/>
          <w:sz w:val="22"/>
          <w:szCs w:val="22"/>
          <w:lang w:val="es-AR"/>
        </w:rPr>
        <w:br w:type="page"/>
      </w:r>
    </w:p>
    <w:p w:rsidR="00947E83" w:rsidRPr="00A213D4" w:rsidRDefault="000B57B7" w:rsidP="000B57B7">
      <w:pPr>
        <w:pStyle w:val="Sangra2detindependiente"/>
        <w:spacing w:after="0" w:line="360" w:lineRule="auto"/>
        <w:ind w:left="0"/>
        <w:jc w:val="both"/>
        <w:rPr>
          <w:rFonts w:ascii="Arial" w:eastAsia="Batang" w:hAnsi="Arial" w:cs="Arial"/>
          <w:sz w:val="20"/>
          <w:szCs w:val="20"/>
          <w:lang w:val="es-AR"/>
        </w:rPr>
      </w:pPr>
      <w:r w:rsidRPr="00A213D4">
        <w:rPr>
          <w:rFonts w:ascii="Arial" w:eastAsia="Batang" w:hAnsi="Arial" w:cs="Arial"/>
          <w:b/>
          <w:sz w:val="20"/>
          <w:szCs w:val="20"/>
          <w:lang w:val="es-AR"/>
        </w:rPr>
        <w:lastRenderedPageBreak/>
        <w:t>Tabla</w:t>
      </w:r>
      <w:r w:rsidR="00947E83" w:rsidRPr="00A213D4">
        <w:rPr>
          <w:rFonts w:ascii="Arial" w:eastAsia="Batang" w:hAnsi="Arial" w:cs="Arial"/>
          <w:b/>
          <w:sz w:val="20"/>
          <w:szCs w:val="20"/>
          <w:lang w:val="es-AR"/>
        </w:rPr>
        <w:t xml:space="preserve"> 1</w:t>
      </w:r>
      <w:r w:rsidR="00947E83" w:rsidRPr="00A213D4">
        <w:rPr>
          <w:rFonts w:ascii="Arial" w:eastAsia="Batang" w:hAnsi="Arial" w:cs="Arial"/>
          <w:sz w:val="20"/>
          <w:szCs w:val="20"/>
          <w:lang w:val="es-AR"/>
        </w:rPr>
        <w:t xml:space="preserve"> Resumen de actividades del </w:t>
      </w:r>
      <w:r w:rsidRPr="00A213D4">
        <w:rPr>
          <w:rFonts w:ascii="Arial" w:eastAsia="Batang" w:hAnsi="Arial" w:cs="Arial"/>
          <w:sz w:val="20"/>
          <w:szCs w:val="20"/>
          <w:lang w:val="es-AR"/>
        </w:rPr>
        <w:t>R</w:t>
      </w:r>
      <w:r w:rsidR="00947E83" w:rsidRPr="00A213D4">
        <w:rPr>
          <w:rFonts w:ascii="Arial" w:eastAsia="Batang" w:hAnsi="Arial" w:cs="Arial"/>
          <w:sz w:val="20"/>
          <w:szCs w:val="20"/>
          <w:lang w:val="es-AR"/>
        </w:rPr>
        <w:t>ecepcionista</w:t>
      </w:r>
      <w:r w:rsidRPr="00A213D4">
        <w:rPr>
          <w:rFonts w:ascii="Arial" w:eastAsia="Batang" w:hAnsi="Arial" w:cs="Arial"/>
          <w:strike/>
          <w:sz w:val="20"/>
          <w:szCs w:val="20"/>
          <w:lang w:val="es-AR"/>
        </w:rPr>
        <w:t>,</w:t>
      </w:r>
      <w:r w:rsidR="00947E83" w:rsidRPr="00A213D4">
        <w:rPr>
          <w:rFonts w:ascii="Arial" w:eastAsia="Batang" w:hAnsi="Arial" w:cs="Arial"/>
          <w:sz w:val="20"/>
          <w:szCs w:val="20"/>
          <w:lang w:val="es-AR"/>
        </w:rPr>
        <w:t xml:space="preserve"> antes</w:t>
      </w:r>
      <w:r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durante y después del </w:t>
      </w:r>
      <w:r w:rsidR="00F31A7E" w:rsidRPr="00A213D4">
        <w:rPr>
          <w:rFonts w:ascii="Arial" w:eastAsia="Batang" w:hAnsi="Arial" w:cs="Arial"/>
          <w:sz w:val="20"/>
          <w:szCs w:val="20"/>
          <w:lang w:val="es-AR"/>
        </w:rPr>
        <w:t>operativo en el campo</w:t>
      </w:r>
    </w:p>
    <w:tbl>
      <w:tblPr>
        <w:tblW w:w="0" w:type="auto"/>
        <w:tblInd w:w="108"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4A0"/>
      </w:tblPr>
      <w:tblGrid>
        <w:gridCol w:w="9855"/>
      </w:tblGrid>
      <w:tr w:rsidR="00947E83" w:rsidRPr="00A213D4" w:rsidTr="0084289F">
        <w:trPr>
          <w:trHeight w:val="152"/>
        </w:trPr>
        <w:tc>
          <w:tcPr>
            <w:tcW w:w="10490" w:type="dxa"/>
            <w:tcBorders>
              <w:top w:val="single" w:sz="8" w:space="0" w:color="4F81BD"/>
              <w:left w:val="single" w:sz="8" w:space="0" w:color="4F81BD"/>
              <w:bottom w:val="single" w:sz="18" w:space="0" w:color="4F81BD"/>
              <w:right w:val="single" w:sz="8" w:space="0" w:color="4F81BD"/>
            </w:tcBorders>
          </w:tcPr>
          <w:p w:rsidR="00947E83" w:rsidRPr="00A213D4" w:rsidRDefault="00947E83" w:rsidP="0063534C">
            <w:pPr>
              <w:pStyle w:val="Sangra2detindependiente"/>
              <w:spacing w:after="0" w:line="360" w:lineRule="auto"/>
              <w:ind w:left="360"/>
              <w:jc w:val="center"/>
              <w:rPr>
                <w:rFonts w:ascii="Arial" w:eastAsia="Batang" w:hAnsi="Arial" w:cs="Arial"/>
                <w:b/>
                <w:bCs/>
                <w:sz w:val="20"/>
                <w:szCs w:val="20"/>
              </w:rPr>
            </w:pPr>
            <w:r w:rsidRPr="00A213D4">
              <w:rPr>
                <w:rFonts w:ascii="Arial" w:hAnsi="Arial" w:cs="Arial"/>
                <w:b/>
                <w:bCs/>
                <w:sz w:val="20"/>
                <w:szCs w:val="20"/>
                <w:lang w:val="es-AR"/>
              </w:rPr>
              <w:t xml:space="preserve">Antes del </w:t>
            </w:r>
            <w:r w:rsidR="0063534C" w:rsidRPr="00A213D4">
              <w:rPr>
                <w:rFonts w:ascii="Arial" w:hAnsi="Arial" w:cs="Arial"/>
                <w:b/>
                <w:bCs/>
                <w:sz w:val="20"/>
                <w:szCs w:val="20"/>
                <w:lang w:val="es-AR"/>
              </w:rPr>
              <w:t>inicio del</w:t>
            </w:r>
            <w:r w:rsidR="0028723E" w:rsidRPr="00A213D4">
              <w:rPr>
                <w:rFonts w:ascii="Arial" w:hAnsi="Arial" w:cs="Arial"/>
                <w:b/>
                <w:bCs/>
                <w:sz w:val="20"/>
                <w:szCs w:val="20"/>
                <w:lang w:val="es-AR"/>
              </w:rPr>
              <w:t xml:space="preserve"> operativo en el campo</w:t>
            </w:r>
          </w:p>
        </w:tc>
      </w:tr>
      <w:tr w:rsidR="00947E83" w:rsidRPr="00A213D4" w:rsidTr="0084289F">
        <w:trPr>
          <w:trHeight w:val="2224"/>
        </w:trPr>
        <w:tc>
          <w:tcPr>
            <w:tcW w:w="10490" w:type="dxa"/>
            <w:tcBorders>
              <w:top w:val="single" w:sz="8" w:space="0" w:color="4F81BD"/>
              <w:left w:val="single" w:sz="8" w:space="0" w:color="4F81BD"/>
              <w:bottom w:val="single" w:sz="8" w:space="0" w:color="4F81BD"/>
              <w:right w:val="single" w:sz="8" w:space="0" w:color="4F81BD"/>
            </w:tcBorders>
            <w:shd w:val="clear" w:color="auto" w:fill="D3DFEE"/>
          </w:tcPr>
          <w:p w:rsidR="00947E83" w:rsidRPr="00A213D4" w:rsidRDefault="00947E83" w:rsidP="0092113A">
            <w:pPr>
              <w:pStyle w:val="Sangra2detindependiente"/>
              <w:numPr>
                <w:ilvl w:val="0"/>
                <w:numId w:val="24"/>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Capacitación</w:t>
            </w:r>
          </w:p>
          <w:p w:rsidR="00947E83" w:rsidRPr="00A213D4" w:rsidRDefault="0063534C" w:rsidP="0092113A">
            <w:pPr>
              <w:pStyle w:val="Sangra2detindependiente"/>
              <w:numPr>
                <w:ilvl w:val="0"/>
                <w:numId w:val="24"/>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Cumplimien</w:t>
            </w:r>
            <w:r w:rsidR="00124FA7" w:rsidRPr="00A213D4">
              <w:rPr>
                <w:rFonts w:ascii="Arial" w:eastAsia="Batang" w:hAnsi="Arial" w:cs="Arial"/>
                <w:bCs/>
                <w:sz w:val="20"/>
                <w:szCs w:val="20"/>
                <w:lang w:val="es-AR"/>
              </w:rPr>
              <w:t>t</w:t>
            </w:r>
            <w:r w:rsidRPr="00A213D4">
              <w:rPr>
                <w:rFonts w:ascii="Arial" w:eastAsia="Batang" w:hAnsi="Arial" w:cs="Arial"/>
                <w:bCs/>
                <w:sz w:val="20"/>
                <w:szCs w:val="20"/>
                <w:lang w:val="es-AR"/>
              </w:rPr>
              <w:t>o de los trámites administrativos para su contratación</w:t>
            </w:r>
          </w:p>
          <w:p w:rsidR="00947E83" w:rsidRPr="00A213D4" w:rsidRDefault="00947E83" w:rsidP="0092113A">
            <w:pPr>
              <w:pStyle w:val="Sangra2detindependiente"/>
              <w:numPr>
                <w:ilvl w:val="0"/>
                <w:numId w:val="24"/>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Etiquetado y envío de cartas al vecino</w:t>
            </w:r>
          </w:p>
          <w:p w:rsidR="00947E83" w:rsidRPr="00A213D4" w:rsidRDefault="00947E83" w:rsidP="0092113A">
            <w:pPr>
              <w:pStyle w:val="Sangra2detindependiente"/>
              <w:numPr>
                <w:ilvl w:val="0"/>
                <w:numId w:val="24"/>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Recepción del cronograma de entrega de carga y armado de</w:t>
            </w:r>
            <w:r w:rsidR="0063534C" w:rsidRPr="00A213D4">
              <w:rPr>
                <w:rFonts w:ascii="Arial" w:eastAsia="Batang" w:hAnsi="Arial" w:cs="Arial"/>
                <w:bCs/>
                <w:sz w:val="20"/>
                <w:szCs w:val="20"/>
                <w:lang w:val="es-AR"/>
              </w:rPr>
              <w:t>l</w:t>
            </w:r>
            <w:r w:rsidRPr="00A213D4">
              <w:rPr>
                <w:rFonts w:ascii="Arial" w:eastAsia="Batang" w:hAnsi="Arial" w:cs="Arial"/>
                <w:bCs/>
                <w:sz w:val="20"/>
                <w:szCs w:val="20"/>
                <w:lang w:val="es-AR"/>
              </w:rPr>
              <w:t xml:space="preserve"> equipo</w:t>
            </w:r>
          </w:p>
          <w:p w:rsidR="00947E83" w:rsidRPr="00A213D4" w:rsidRDefault="0063534C" w:rsidP="0092113A">
            <w:pPr>
              <w:pStyle w:val="Sangra2detindependiente"/>
              <w:numPr>
                <w:ilvl w:val="0"/>
                <w:numId w:val="24"/>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Recepción de m</w:t>
            </w:r>
            <w:r w:rsidR="00947E83" w:rsidRPr="00A213D4">
              <w:rPr>
                <w:rFonts w:ascii="Arial" w:eastAsia="Batang" w:hAnsi="Arial" w:cs="Arial"/>
                <w:bCs/>
                <w:sz w:val="20"/>
                <w:szCs w:val="20"/>
                <w:lang w:val="es-AR"/>
              </w:rPr>
              <w:t>ateriales y herramientas a utilizar en sus tareas</w:t>
            </w:r>
          </w:p>
          <w:p w:rsidR="00947E83" w:rsidRPr="00A213D4" w:rsidRDefault="00947E83" w:rsidP="0092113A">
            <w:pPr>
              <w:pStyle w:val="Sangra2detindependiente"/>
              <w:numPr>
                <w:ilvl w:val="0"/>
                <w:numId w:val="24"/>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Entrega y control de materiales a los encuestadores o supervisores</w:t>
            </w:r>
          </w:p>
          <w:p w:rsidR="00947E83" w:rsidRPr="00A213D4" w:rsidRDefault="00947E83" w:rsidP="0092113A">
            <w:pPr>
              <w:pStyle w:val="Sangra2detindependiente"/>
              <w:numPr>
                <w:ilvl w:val="0"/>
                <w:numId w:val="24"/>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 xml:space="preserve">Devolución </w:t>
            </w:r>
            <w:r w:rsidR="0063534C" w:rsidRPr="00A213D4">
              <w:rPr>
                <w:rFonts w:ascii="Arial" w:eastAsia="Batang" w:hAnsi="Arial" w:cs="Arial"/>
                <w:bCs/>
                <w:sz w:val="20"/>
                <w:szCs w:val="20"/>
                <w:lang w:val="es-AR"/>
              </w:rPr>
              <w:t xml:space="preserve">de la evaluación </w:t>
            </w:r>
            <w:r w:rsidRPr="00A213D4">
              <w:rPr>
                <w:rFonts w:ascii="Arial" w:eastAsia="Batang" w:hAnsi="Arial" w:cs="Arial"/>
                <w:bCs/>
                <w:sz w:val="20"/>
                <w:szCs w:val="20"/>
                <w:lang w:val="es-AR"/>
              </w:rPr>
              <w:t>y</w:t>
            </w:r>
            <w:r w:rsidR="0063534C" w:rsidRPr="00A213D4">
              <w:rPr>
                <w:rFonts w:ascii="Arial" w:eastAsia="Batang" w:hAnsi="Arial" w:cs="Arial"/>
                <w:bCs/>
                <w:sz w:val="20"/>
                <w:szCs w:val="20"/>
                <w:lang w:val="es-AR"/>
              </w:rPr>
              <w:t>, en caso de corresponder,</w:t>
            </w:r>
            <w:r w:rsidRPr="00A213D4">
              <w:rPr>
                <w:rFonts w:ascii="Arial" w:eastAsia="Batang" w:hAnsi="Arial" w:cs="Arial"/>
                <w:bCs/>
                <w:sz w:val="20"/>
                <w:szCs w:val="20"/>
                <w:lang w:val="es-AR"/>
              </w:rPr>
              <w:t xml:space="preserve"> refuerzo de</w:t>
            </w:r>
            <w:r w:rsidR="0063534C" w:rsidRPr="00A213D4">
              <w:rPr>
                <w:rFonts w:ascii="Arial" w:eastAsia="Batang" w:hAnsi="Arial" w:cs="Arial"/>
                <w:bCs/>
                <w:sz w:val="20"/>
                <w:szCs w:val="20"/>
                <w:lang w:val="es-AR"/>
              </w:rPr>
              <w:t xml:space="preserve"> conceptos a</w:t>
            </w:r>
            <w:r w:rsidRPr="00A213D4">
              <w:rPr>
                <w:rFonts w:ascii="Arial" w:eastAsia="Batang" w:hAnsi="Arial" w:cs="Arial"/>
                <w:bCs/>
                <w:sz w:val="20"/>
                <w:szCs w:val="20"/>
                <w:lang w:val="es-AR"/>
              </w:rPr>
              <w:t xml:space="preserve"> encuestadores </w:t>
            </w:r>
            <w:r w:rsidR="0063534C" w:rsidRPr="00A213D4">
              <w:rPr>
                <w:rFonts w:ascii="Arial" w:eastAsia="Batang" w:hAnsi="Arial" w:cs="Arial"/>
                <w:bCs/>
                <w:sz w:val="20"/>
                <w:szCs w:val="20"/>
                <w:lang w:val="es-AR"/>
              </w:rPr>
              <w:t>y</w:t>
            </w:r>
            <w:r w:rsidRPr="00A213D4">
              <w:rPr>
                <w:rFonts w:ascii="Arial" w:eastAsia="Batang" w:hAnsi="Arial" w:cs="Arial"/>
                <w:bCs/>
                <w:sz w:val="20"/>
                <w:szCs w:val="20"/>
                <w:lang w:val="es-AR"/>
              </w:rPr>
              <w:t xml:space="preserve"> supervisores</w:t>
            </w:r>
          </w:p>
        </w:tc>
      </w:tr>
      <w:tr w:rsidR="00947E83" w:rsidRPr="00A213D4" w:rsidTr="0084289F">
        <w:tc>
          <w:tcPr>
            <w:tcW w:w="10490" w:type="dxa"/>
            <w:tcBorders>
              <w:top w:val="single" w:sz="8" w:space="0" w:color="4F81BD"/>
              <w:left w:val="single" w:sz="8" w:space="0" w:color="4F81BD"/>
              <w:bottom w:val="single" w:sz="8" w:space="0" w:color="4F81BD"/>
              <w:right w:val="single" w:sz="8" w:space="0" w:color="4F81BD"/>
            </w:tcBorders>
          </w:tcPr>
          <w:p w:rsidR="00947E83" w:rsidRPr="00A213D4" w:rsidRDefault="00947E83" w:rsidP="0063534C">
            <w:pPr>
              <w:pStyle w:val="Sangra2detindependiente"/>
              <w:spacing w:after="0" w:line="360" w:lineRule="auto"/>
              <w:ind w:left="708" w:hanging="708"/>
              <w:jc w:val="center"/>
              <w:rPr>
                <w:rFonts w:ascii="Arial" w:eastAsia="Batang" w:hAnsi="Arial" w:cs="Arial"/>
                <w:b/>
                <w:bCs/>
                <w:sz w:val="20"/>
                <w:szCs w:val="20"/>
              </w:rPr>
            </w:pPr>
            <w:r w:rsidRPr="00A213D4">
              <w:rPr>
                <w:rFonts w:ascii="Arial" w:hAnsi="Arial" w:cs="Arial"/>
                <w:b/>
                <w:bCs/>
                <w:sz w:val="20"/>
                <w:szCs w:val="20"/>
                <w:lang w:val="es-AR"/>
              </w:rPr>
              <w:t xml:space="preserve">Durante el </w:t>
            </w:r>
            <w:r w:rsidR="0028723E" w:rsidRPr="00A213D4">
              <w:rPr>
                <w:rFonts w:ascii="Arial" w:hAnsi="Arial" w:cs="Arial"/>
                <w:b/>
                <w:bCs/>
                <w:sz w:val="20"/>
                <w:szCs w:val="20"/>
                <w:lang w:val="es-AR"/>
              </w:rPr>
              <w:t>operativo en el campo</w:t>
            </w:r>
          </w:p>
        </w:tc>
      </w:tr>
      <w:tr w:rsidR="00947E83" w:rsidRPr="00A213D4" w:rsidTr="0084289F">
        <w:tc>
          <w:tcPr>
            <w:tcW w:w="10490" w:type="dxa"/>
            <w:tcBorders>
              <w:top w:val="single" w:sz="8" w:space="0" w:color="4F81BD"/>
              <w:left w:val="single" w:sz="8" w:space="0" w:color="4F81BD"/>
              <w:bottom w:val="single" w:sz="8" w:space="0" w:color="4F81BD"/>
              <w:right w:val="single" w:sz="8" w:space="0" w:color="4F81BD"/>
            </w:tcBorders>
            <w:shd w:val="clear" w:color="auto" w:fill="D3DFEE"/>
          </w:tcPr>
          <w:p w:rsidR="00947E83" w:rsidRPr="00A213D4" w:rsidRDefault="00947E83" w:rsidP="0092113A">
            <w:pPr>
              <w:pStyle w:val="Sangra2detindependiente"/>
              <w:numPr>
                <w:ilvl w:val="0"/>
                <w:numId w:val="2"/>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 xml:space="preserve">Administración de la “Agenda semanal del </w:t>
            </w:r>
            <w:r w:rsidR="000B57B7" w:rsidRPr="00A213D4">
              <w:rPr>
                <w:rFonts w:ascii="Arial" w:eastAsia="Batang" w:hAnsi="Arial" w:cs="Arial"/>
                <w:bCs/>
                <w:sz w:val="20"/>
                <w:szCs w:val="20"/>
                <w:lang w:val="es-AR"/>
              </w:rPr>
              <w:t>R</w:t>
            </w:r>
            <w:r w:rsidRPr="00A213D4">
              <w:rPr>
                <w:rFonts w:ascii="Arial" w:eastAsia="Batang" w:hAnsi="Arial" w:cs="Arial"/>
                <w:bCs/>
                <w:sz w:val="20"/>
                <w:szCs w:val="20"/>
                <w:lang w:val="es-AR"/>
              </w:rPr>
              <w:t>ecepcionista”</w:t>
            </w:r>
          </w:p>
          <w:p w:rsidR="00947E83" w:rsidRPr="00A213D4" w:rsidRDefault="00947E83" w:rsidP="0092113A">
            <w:pPr>
              <w:pStyle w:val="Sangra2detindependiente"/>
              <w:numPr>
                <w:ilvl w:val="0"/>
                <w:numId w:val="2"/>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 xml:space="preserve">Entrega de carga </w:t>
            </w:r>
            <w:r w:rsidR="0063534C" w:rsidRPr="00A213D4">
              <w:rPr>
                <w:rFonts w:ascii="Arial" w:eastAsia="Batang" w:hAnsi="Arial" w:cs="Arial"/>
                <w:bCs/>
                <w:sz w:val="20"/>
                <w:szCs w:val="20"/>
                <w:lang w:val="es-AR"/>
              </w:rPr>
              <w:t xml:space="preserve">de trabajo </w:t>
            </w:r>
            <w:r w:rsidRPr="00A213D4">
              <w:rPr>
                <w:rFonts w:ascii="Arial" w:eastAsia="Batang" w:hAnsi="Arial" w:cs="Arial"/>
                <w:bCs/>
                <w:sz w:val="20"/>
                <w:szCs w:val="20"/>
                <w:lang w:val="es-AR"/>
              </w:rPr>
              <w:t xml:space="preserve">y monitoreo </w:t>
            </w:r>
            <w:r w:rsidR="00A65171" w:rsidRPr="00A213D4">
              <w:rPr>
                <w:rFonts w:ascii="Arial" w:eastAsia="Batang" w:hAnsi="Arial" w:cs="Arial"/>
                <w:bCs/>
                <w:sz w:val="20"/>
                <w:szCs w:val="20"/>
                <w:lang w:val="es-AR"/>
              </w:rPr>
              <w:t xml:space="preserve">del personal a su cargo en </w:t>
            </w:r>
            <w:r w:rsidRPr="00A213D4">
              <w:rPr>
                <w:rFonts w:ascii="Arial" w:eastAsia="Batang" w:hAnsi="Arial" w:cs="Arial"/>
                <w:bCs/>
                <w:sz w:val="20"/>
                <w:szCs w:val="20"/>
                <w:lang w:val="es-AR"/>
              </w:rPr>
              <w:t xml:space="preserve"> la zona</w:t>
            </w:r>
            <w:r w:rsidR="00A65171" w:rsidRPr="00A213D4">
              <w:rPr>
                <w:rFonts w:ascii="Arial" w:eastAsia="Batang" w:hAnsi="Arial" w:cs="Arial"/>
                <w:bCs/>
                <w:sz w:val="20"/>
                <w:szCs w:val="20"/>
                <w:lang w:val="es-AR"/>
              </w:rPr>
              <w:t xml:space="preserve"> asignada</w:t>
            </w:r>
          </w:p>
          <w:p w:rsidR="00947E83" w:rsidRPr="00A213D4" w:rsidRDefault="00947E83" w:rsidP="0092113A">
            <w:pPr>
              <w:pStyle w:val="Sangra2detindependiente"/>
              <w:numPr>
                <w:ilvl w:val="0"/>
                <w:numId w:val="2"/>
              </w:numPr>
              <w:spacing w:after="0" w:line="360" w:lineRule="auto"/>
              <w:jc w:val="both"/>
              <w:rPr>
                <w:rFonts w:ascii="Arial" w:eastAsia="Batang" w:hAnsi="Arial" w:cs="Arial"/>
                <w:b/>
                <w:bCs/>
                <w:color w:val="000000" w:themeColor="text1"/>
                <w:sz w:val="20"/>
                <w:szCs w:val="20"/>
                <w:lang w:val="es-AR"/>
              </w:rPr>
            </w:pPr>
            <w:r w:rsidRPr="00A213D4">
              <w:rPr>
                <w:rFonts w:ascii="Arial" w:eastAsia="Batang" w:hAnsi="Arial" w:cs="Arial"/>
                <w:bCs/>
                <w:color w:val="000000" w:themeColor="text1"/>
                <w:sz w:val="20"/>
                <w:szCs w:val="20"/>
                <w:lang w:val="es-AR"/>
              </w:rPr>
              <w:t xml:space="preserve">Recepción de encuestas en papel o </w:t>
            </w:r>
            <w:r w:rsidR="000B57B7" w:rsidRPr="00A213D4">
              <w:rPr>
                <w:rFonts w:ascii="Arial" w:eastAsia="Batang" w:hAnsi="Arial" w:cs="Arial"/>
                <w:bCs/>
                <w:color w:val="000000" w:themeColor="text1"/>
                <w:sz w:val="20"/>
                <w:szCs w:val="20"/>
                <w:lang w:val="es-AR"/>
              </w:rPr>
              <w:t xml:space="preserve">en </w:t>
            </w:r>
            <w:r w:rsidRPr="00A213D4">
              <w:rPr>
                <w:rFonts w:ascii="Arial" w:eastAsia="Batang" w:hAnsi="Arial" w:cs="Arial"/>
                <w:bCs/>
                <w:color w:val="000000" w:themeColor="text1"/>
                <w:sz w:val="20"/>
                <w:szCs w:val="20"/>
                <w:lang w:val="es-AR"/>
              </w:rPr>
              <w:t>dispositivo móvil</w:t>
            </w:r>
          </w:p>
          <w:p w:rsidR="00947E83" w:rsidRPr="00A213D4" w:rsidRDefault="00947E83" w:rsidP="0092113A">
            <w:pPr>
              <w:pStyle w:val="Sangra2detindependiente"/>
              <w:numPr>
                <w:ilvl w:val="0"/>
                <w:numId w:val="2"/>
              </w:numPr>
              <w:spacing w:after="0" w:line="360" w:lineRule="auto"/>
              <w:jc w:val="both"/>
              <w:rPr>
                <w:rFonts w:ascii="Arial" w:eastAsia="Batang" w:hAnsi="Arial" w:cs="Arial"/>
                <w:b/>
                <w:bCs/>
                <w:color w:val="000000" w:themeColor="text1"/>
                <w:sz w:val="20"/>
                <w:szCs w:val="20"/>
                <w:lang w:val="es-AR"/>
              </w:rPr>
            </w:pPr>
            <w:r w:rsidRPr="00A213D4">
              <w:rPr>
                <w:rFonts w:ascii="Arial" w:eastAsia="Batang" w:hAnsi="Arial" w:cs="Arial"/>
                <w:bCs/>
                <w:color w:val="000000" w:themeColor="text1"/>
                <w:sz w:val="20"/>
                <w:szCs w:val="20"/>
                <w:lang w:val="es-AR"/>
              </w:rPr>
              <w:t xml:space="preserve">Remisión de encuestas </w:t>
            </w:r>
            <w:r w:rsidR="00A65171" w:rsidRPr="00A213D4">
              <w:rPr>
                <w:rFonts w:ascii="Arial" w:eastAsia="Batang" w:hAnsi="Arial" w:cs="Arial"/>
                <w:bCs/>
                <w:color w:val="000000" w:themeColor="text1"/>
                <w:sz w:val="20"/>
                <w:szCs w:val="20"/>
                <w:lang w:val="es-AR"/>
              </w:rPr>
              <w:t xml:space="preserve">en papel </w:t>
            </w:r>
            <w:r w:rsidRPr="00A213D4">
              <w:rPr>
                <w:rFonts w:ascii="Arial" w:eastAsia="Batang" w:hAnsi="Arial" w:cs="Arial"/>
                <w:bCs/>
                <w:color w:val="000000" w:themeColor="text1"/>
                <w:sz w:val="20"/>
                <w:szCs w:val="20"/>
                <w:lang w:val="es-AR"/>
              </w:rPr>
              <w:t>a</w:t>
            </w:r>
            <w:r w:rsidR="00A65171" w:rsidRPr="00A213D4">
              <w:rPr>
                <w:rFonts w:ascii="Arial" w:eastAsia="Batang" w:hAnsi="Arial" w:cs="Arial"/>
                <w:bCs/>
                <w:color w:val="000000" w:themeColor="text1"/>
                <w:sz w:val="20"/>
                <w:szCs w:val="20"/>
                <w:lang w:val="es-AR"/>
              </w:rPr>
              <w:t xml:space="preserve">l Supervisor de </w:t>
            </w:r>
            <w:r w:rsidRPr="00A213D4">
              <w:rPr>
                <w:rFonts w:ascii="Arial" w:eastAsia="Batang" w:hAnsi="Arial" w:cs="Arial"/>
                <w:bCs/>
                <w:color w:val="000000" w:themeColor="text1"/>
                <w:sz w:val="20"/>
                <w:szCs w:val="20"/>
                <w:lang w:val="es-AR"/>
              </w:rPr>
              <w:t xml:space="preserve"> ingreso </w:t>
            </w:r>
            <w:r w:rsidR="00A65171" w:rsidRPr="00A213D4">
              <w:rPr>
                <w:rFonts w:ascii="Arial" w:eastAsia="Batang" w:hAnsi="Arial" w:cs="Arial"/>
                <w:bCs/>
                <w:color w:val="000000" w:themeColor="text1"/>
                <w:sz w:val="20"/>
                <w:szCs w:val="20"/>
                <w:lang w:val="es-AR"/>
              </w:rPr>
              <w:t>al sistema</w:t>
            </w:r>
          </w:p>
          <w:p w:rsidR="00947E83" w:rsidRPr="00A213D4" w:rsidRDefault="00947E83" w:rsidP="0092113A">
            <w:pPr>
              <w:pStyle w:val="Sangra2detindependiente"/>
              <w:numPr>
                <w:ilvl w:val="0"/>
                <w:numId w:val="2"/>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Control de encuestas</w:t>
            </w:r>
          </w:p>
          <w:p w:rsidR="00947E83" w:rsidRPr="00A213D4" w:rsidRDefault="00947E83" w:rsidP="0092113A">
            <w:pPr>
              <w:pStyle w:val="Sangra2detindependiente"/>
              <w:numPr>
                <w:ilvl w:val="0"/>
                <w:numId w:val="2"/>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 xml:space="preserve">Administración de planillas de la </w:t>
            </w:r>
            <w:r w:rsidR="00A65171" w:rsidRPr="00A213D4">
              <w:rPr>
                <w:rFonts w:ascii="Arial" w:eastAsia="Batang" w:hAnsi="Arial" w:cs="Arial"/>
                <w:bCs/>
                <w:sz w:val="20"/>
                <w:szCs w:val="20"/>
                <w:lang w:val="es-AR"/>
              </w:rPr>
              <w:t>base Tabla de Encuestas múltiples (</w:t>
            </w:r>
            <w:r w:rsidRPr="00A213D4">
              <w:rPr>
                <w:rFonts w:ascii="Arial" w:eastAsia="Batang" w:hAnsi="Arial" w:cs="Arial"/>
                <w:bCs/>
                <w:sz w:val="20"/>
                <w:szCs w:val="20"/>
                <w:lang w:val="es-AR"/>
              </w:rPr>
              <w:t>TEM</w:t>
            </w:r>
            <w:r w:rsidR="00A65171" w:rsidRPr="00A213D4">
              <w:rPr>
                <w:rFonts w:ascii="Arial" w:eastAsia="Batang" w:hAnsi="Arial" w:cs="Arial"/>
                <w:bCs/>
                <w:sz w:val="20"/>
                <w:szCs w:val="20"/>
                <w:lang w:val="es-AR"/>
              </w:rPr>
              <w:t>)</w:t>
            </w:r>
          </w:p>
          <w:p w:rsidR="00947E83" w:rsidRPr="00A213D4" w:rsidRDefault="00947E83" w:rsidP="0092113A">
            <w:pPr>
              <w:pStyle w:val="Sangra2detindependiente"/>
              <w:numPr>
                <w:ilvl w:val="0"/>
                <w:numId w:val="2"/>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Administración de “Cambios de clave”</w:t>
            </w:r>
          </w:p>
          <w:p w:rsidR="00947E83" w:rsidRPr="00A213D4" w:rsidRDefault="00947E83" w:rsidP="0092113A">
            <w:pPr>
              <w:pStyle w:val="Sangra2detindependiente"/>
              <w:numPr>
                <w:ilvl w:val="0"/>
                <w:numId w:val="2"/>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Consulta y control de “Posibles variaciones de listado”</w:t>
            </w:r>
          </w:p>
          <w:p w:rsidR="00947E83" w:rsidRPr="00A213D4" w:rsidRDefault="00947E83" w:rsidP="0092113A">
            <w:pPr>
              <w:pStyle w:val="Sangra2detindependiente"/>
              <w:numPr>
                <w:ilvl w:val="0"/>
                <w:numId w:val="2"/>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Supervisión telefónica de encuestas realizadas</w:t>
            </w:r>
          </w:p>
          <w:p w:rsidR="00947E83" w:rsidRPr="00A213D4" w:rsidRDefault="00A13136" w:rsidP="0092113A">
            <w:pPr>
              <w:pStyle w:val="Sangra2detindependiente"/>
              <w:numPr>
                <w:ilvl w:val="0"/>
                <w:numId w:val="2"/>
              </w:numPr>
              <w:spacing w:after="0" w:line="360" w:lineRule="auto"/>
              <w:rPr>
                <w:rFonts w:ascii="Arial" w:eastAsia="Batang" w:hAnsi="Arial" w:cs="Arial"/>
                <w:b/>
                <w:bCs/>
                <w:sz w:val="20"/>
                <w:szCs w:val="20"/>
                <w:lang w:val="es-AR"/>
              </w:rPr>
            </w:pPr>
            <w:r w:rsidRPr="00A213D4">
              <w:rPr>
                <w:rFonts w:ascii="Arial" w:eastAsia="Batang" w:hAnsi="Arial" w:cs="Arial"/>
                <w:bCs/>
                <w:sz w:val="20"/>
                <w:szCs w:val="20"/>
                <w:lang w:val="es-AR"/>
              </w:rPr>
              <w:t xml:space="preserve">Compleción </w:t>
            </w:r>
            <w:r w:rsidR="00947E83" w:rsidRPr="00A213D4">
              <w:rPr>
                <w:rFonts w:ascii="Arial" w:eastAsia="Batang" w:hAnsi="Arial" w:cs="Arial"/>
                <w:bCs/>
                <w:sz w:val="20"/>
                <w:szCs w:val="20"/>
                <w:lang w:val="es-AR"/>
              </w:rPr>
              <w:t xml:space="preserve">de </w:t>
            </w:r>
            <w:r w:rsidRPr="00A213D4">
              <w:rPr>
                <w:rFonts w:ascii="Arial" w:eastAsia="Batang" w:hAnsi="Arial" w:cs="Arial"/>
                <w:bCs/>
                <w:sz w:val="20"/>
                <w:szCs w:val="20"/>
                <w:lang w:val="es-AR"/>
              </w:rPr>
              <w:t xml:space="preserve">la </w:t>
            </w:r>
            <w:r w:rsidR="00947E83" w:rsidRPr="00A213D4">
              <w:rPr>
                <w:rFonts w:ascii="Arial" w:eastAsia="Batang" w:hAnsi="Arial" w:cs="Arial"/>
                <w:bCs/>
                <w:sz w:val="20"/>
                <w:szCs w:val="20"/>
                <w:lang w:val="es-AR"/>
              </w:rPr>
              <w:t xml:space="preserve">“Planilla de Liquidación”  (encuestadores </w:t>
            </w:r>
            <w:r w:rsidR="00A65171" w:rsidRPr="00A213D4">
              <w:rPr>
                <w:rFonts w:ascii="Arial" w:eastAsia="Batang" w:hAnsi="Arial" w:cs="Arial"/>
                <w:bCs/>
                <w:sz w:val="20"/>
                <w:szCs w:val="20"/>
                <w:lang w:val="es-AR"/>
              </w:rPr>
              <w:t>y</w:t>
            </w:r>
            <w:r w:rsidR="00947E83" w:rsidRPr="00A213D4">
              <w:rPr>
                <w:rFonts w:ascii="Arial" w:eastAsia="Batang" w:hAnsi="Arial" w:cs="Arial"/>
                <w:bCs/>
                <w:sz w:val="20"/>
                <w:szCs w:val="20"/>
                <w:lang w:val="es-AR"/>
              </w:rPr>
              <w:t xml:space="preserve"> supervisores)</w:t>
            </w:r>
          </w:p>
          <w:p w:rsidR="00947E83" w:rsidRPr="00A213D4" w:rsidRDefault="00947E83" w:rsidP="0092113A">
            <w:pPr>
              <w:pStyle w:val="Sangra2detindependiente"/>
              <w:numPr>
                <w:ilvl w:val="0"/>
                <w:numId w:val="2"/>
              </w:numPr>
              <w:spacing w:after="0" w:line="360" w:lineRule="auto"/>
              <w:jc w:val="both"/>
              <w:rPr>
                <w:rFonts w:ascii="Arial" w:eastAsia="Batang" w:hAnsi="Arial" w:cs="Arial"/>
                <w:b/>
                <w:bCs/>
                <w:sz w:val="20"/>
                <w:szCs w:val="20"/>
              </w:rPr>
            </w:pPr>
          </w:p>
        </w:tc>
      </w:tr>
      <w:tr w:rsidR="00947E83" w:rsidRPr="00A213D4" w:rsidTr="0084289F">
        <w:tc>
          <w:tcPr>
            <w:tcW w:w="10490" w:type="dxa"/>
            <w:tcBorders>
              <w:top w:val="single" w:sz="8" w:space="0" w:color="4F81BD"/>
              <w:left w:val="single" w:sz="8" w:space="0" w:color="4F81BD"/>
              <w:bottom w:val="single" w:sz="8" w:space="0" w:color="4F81BD"/>
              <w:right w:val="single" w:sz="8" w:space="0" w:color="4F81BD"/>
            </w:tcBorders>
          </w:tcPr>
          <w:p w:rsidR="00947E83" w:rsidRPr="00A213D4" w:rsidRDefault="00947E83" w:rsidP="00D927C7">
            <w:pPr>
              <w:pStyle w:val="Sangra2detindependiente"/>
              <w:spacing w:after="0" w:line="360" w:lineRule="auto"/>
              <w:ind w:left="0"/>
              <w:jc w:val="center"/>
              <w:rPr>
                <w:rFonts w:ascii="Arial" w:eastAsia="Batang" w:hAnsi="Arial" w:cs="Arial"/>
                <w:b/>
                <w:bCs/>
                <w:sz w:val="20"/>
                <w:szCs w:val="20"/>
              </w:rPr>
            </w:pPr>
            <w:r w:rsidRPr="00A213D4">
              <w:rPr>
                <w:rFonts w:ascii="Arial" w:hAnsi="Arial" w:cs="Arial"/>
                <w:b/>
                <w:bCs/>
                <w:sz w:val="20"/>
                <w:szCs w:val="20"/>
                <w:lang w:val="es-AR"/>
              </w:rPr>
              <w:t xml:space="preserve">Después del </w:t>
            </w:r>
            <w:r w:rsidR="0028723E" w:rsidRPr="00A213D4">
              <w:rPr>
                <w:rFonts w:ascii="Arial" w:hAnsi="Arial" w:cs="Arial"/>
                <w:b/>
                <w:bCs/>
                <w:sz w:val="20"/>
                <w:szCs w:val="20"/>
                <w:lang w:val="es-AR"/>
              </w:rPr>
              <w:t xml:space="preserve">operativo en el campo </w:t>
            </w:r>
          </w:p>
        </w:tc>
      </w:tr>
      <w:tr w:rsidR="00947E83" w:rsidRPr="00A213D4" w:rsidTr="0084289F">
        <w:tc>
          <w:tcPr>
            <w:tcW w:w="10490" w:type="dxa"/>
            <w:tcBorders>
              <w:top w:val="single" w:sz="8" w:space="0" w:color="4F81BD"/>
              <w:left w:val="single" w:sz="8" w:space="0" w:color="4F81BD"/>
              <w:bottom w:val="single" w:sz="8" w:space="0" w:color="4F81BD"/>
              <w:right w:val="single" w:sz="8" w:space="0" w:color="4F81BD"/>
            </w:tcBorders>
            <w:shd w:val="clear" w:color="auto" w:fill="D3DFEE"/>
          </w:tcPr>
          <w:p w:rsidR="00947E83" w:rsidRPr="00A213D4" w:rsidRDefault="0069564C" w:rsidP="0092113A">
            <w:pPr>
              <w:pStyle w:val="Sangra2detindependiente"/>
              <w:numPr>
                <w:ilvl w:val="0"/>
                <w:numId w:val="3"/>
              </w:numPr>
              <w:spacing w:after="0" w:line="360" w:lineRule="auto"/>
              <w:jc w:val="both"/>
              <w:rPr>
                <w:rFonts w:ascii="Arial" w:eastAsia="Batang" w:hAnsi="Arial" w:cs="Arial"/>
                <w:b/>
                <w:bCs/>
                <w:sz w:val="20"/>
                <w:szCs w:val="20"/>
                <w:lang w:val="es-AR"/>
              </w:rPr>
            </w:pPr>
            <w:r w:rsidRPr="00A213D4">
              <w:rPr>
                <w:rFonts w:ascii="Arial" w:eastAsia="Batang" w:hAnsi="Arial" w:cs="Arial"/>
                <w:bCs/>
                <w:color w:val="000000" w:themeColor="text1"/>
                <w:sz w:val="20"/>
                <w:szCs w:val="20"/>
                <w:lang w:val="es-AR"/>
              </w:rPr>
              <w:t>Revisión definitiva</w:t>
            </w:r>
            <w:r w:rsidRPr="00A213D4">
              <w:rPr>
                <w:rFonts w:ascii="Arial" w:eastAsia="Batang" w:hAnsi="Arial" w:cs="Arial"/>
                <w:bCs/>
                <w:color w:val="FF0000"/>
                <w:sz w:val="20"/>
                <w:szCs w:val="20"/>
                <w:lang w:val="es-AR"/>
              </w:rPr>
              <w:t xml:space="preserve"> </w:t>
            </w:r>
            <w:r w:rsidR="00947E83" w:rsidRPr="00A213D4">
              <w:rPr>
                <w:rFonts w:ascii="Arial" w:eastAsia="Batang" w:hAnsi="Arial" w:cs="Arial"/>
                <w:bCs/>
                <w:sz w:val="20"/>
                <w:szCs w:val="20"/>
                <w:lang w:val="es-AR"/>
              </w:rPr>
              <w:t xml:space="preserve">de </w:t>
            </w:r>
            <w:r w:rsidRPr="00A213D4">
              <w:rPr>
                <w:rFonts w:ascii="Arial" w:eastAsia="Batang" w:hAnsi="Arial" w:cs="Arial"/>
                <w:bCs/>
                <w:sz w:val="20"/>
                <w:szCs w:val="20"/>
                <w:lang w:val="es-AR"/>
              </w:rPr>
              <w:t xml:space="preserve">las </w:t>
            </w:r>
            <w:r w:rsidR="00947E83" w:rsidRPr="00A213D4">
              <w:rPr>
                <w:rFonts w:ascii="Arial" w:eastAsia="Batang" w:hAnsi="Arial" w:cs="Arial"/>
                <w:bCs/>
                <w:sz w:val="20"/>
                <w:szCs w:val="20"/>
                <w:lang w:val="es-AR"/>
              </w:rPr>
              <w:t>planillas correspondientes al operativo</w:t>
            </w:r>
            <w:r w:rsidRPr="00A213D4">
              <w:rPr>
                <w:rFonts w:ascii="Arial" w:eastAsia="Batang" w:hAnsi="Arial" w:cs="Arial"/>
                <w:bCs/>
                <w:sz w:val="20"/>
                <w:szCs w:val="20"/>
                <w:lang w:val="es-AR"/>
              </w:rPr>
              <w:t xml:space="preserve"> y verificación de que las encuestas no hubiesen quedado en estado pendientes.</w:t>
            </w:r>
          </w:p>
          <w:p w:rsidR="00947E83" w:rsidRPr="00A213D4" w:rsidRDefault="00947E83" w:rsidP="0092113A">
            <w:pPr>
              <w:pStyle w:val="Sangra2detindependiente"/>
              <w:numPr>
                <w:ilvl w:val="0"/>
                <w:numId w:val="3"/>
              </w:numPr>
              <w:spacing w:after="0" w:line="360" w:lineRule="auto"/>
              <w:jc w:val="both"/>
              <w:rPr>
                <w:rFonts w:ascii="Arial" w:eastAsia="Batang" w:hAnsi="Arial" w:cs="Arial"/>
                <w:b/>
                <w:bCs/>
                <w:sz w:val="20"/>
                <w:szCs w:val="20"/>
                <w:lang w:val="es-AR"/>
              </w:rPr>
            </w:pPr>
            <w:r w:rsidRPr="00A213D4">
              <w:rPr>
                <w:rFonts w:ascii="Arial" w:eastAsia="Batang" w:hAnsi="Arial" w:cs="Arial"/>
                <w:bCs/>
                <w:sz w:val="20"/>
                <w:szCs w:val="20"/>
                <w:lang w:val="es-AR"/>
              </w:rPr>
              <w:t>Recolección y entrega de material sobrante y credenciales al subcoordinador</w:t>
            </w:r>
          </w:p>
          <w:p w:rsidR="00C04FC0" w:rsidRPr="00C04FC0" w:rsidRDefault="00947E83" w:rsidP="0092113A">
            <w:pPr>
              <w:pStyle w:val="Sangra2detindependiente"/>
              <w:numPr>
                <w:ilvl w:val="0"/>
                <w:numId w:val="3"/>
              </w:numPr>
              <w:spacing w:after="0" w:line="360" w:lineRule="auto"/>
              <w:jc w:val="both"/>
              <w:rPr>
                <w:rFonts w:ascii="Arial" w:eastAsia="Batang" w:hAnsi="Arial" w:cs="Arial"/>
                <w:b/>
                <w:bCs/>
                <w:sz w:val="20"/>
                <w:szCs w:val="20"/>
              </w:rPr>
            </w:pPr>
            <w:r w:rsidRPr="00A213D4">
              <w:rPr>
                <w:rFonts w:ascii="Arial" w:eastAsia="Batang" w:hAnsi="Arial" w:cs="Arial"/>
                <w:bCs/>
                <w:sz w:val="20"/>
                <w:szCs w:val="20"/>
                <w:lang w:val="es-AR"/>
              </w:rPr>
              <w:t>Reunión de evaluación</w:t>
            </w:r>
            <w:r w:rsidR="00C04FC0" w:rsidRPr="00A213D4">
              <w:rPr>
                <w:rFonts w:ascii="Arial" w:eastAsia="Batang" w:hAnsi="Arial" w:cs="Arial"/>
                <w:bCs/>
                <w:sz w:val="20"/>
                <w:szCs w:val="20"/>
                <w:lang w:val="es-AR"/>
              </w:rPr>
              <w:t xml:space="preserve"> </w:t>
            </w:r>
          </w:p>
          <w:p w:rsidR="00947E83" w:rsidRPr="00A213D4" w:rsidRDefault="00C04FC0" w:rsidP="0092113A">
            <w:pPr>
              <w:pStyle w:val="Sangra2detindependiente"/>
              <w:numPr>
                <w:ilvl w:val="0"/>
                <w:numId w:val="3"/>
              </w:numPr>
              <w:spacing w:after="0" w:line="360" w:lineRule="auto"/>
              <w:jc w:val="both"/>
              <w:rPr>
                <w:rFonts w:ascii="Arial" w:eastAsia="Batang" w:hAnsi="Arial" w:cs="Arial"/>
                <w:b/>
                <w:bCs/>
                <w:sz w:val="20"/>
                <w:szCs w:val="20"/>
              </w:rPr>
            </w:pPr>
            <w:r w:rsidRPr="00A213D4">
              <w:rPr>
                <w:rFonts w:ascii="Arial" w:eastAsia="Batang" w:hAnsi="Arial" w:cs="Arial"/>
                <w:bCs/>
                <w:sz w:val="20"/>
                <w:szCs w:val="20"/>
                <w:lang w:val="es-AR"/>
              </w:rPr>
              <w:t>Confección de la “Evaluación de Desempeño” del personal a su cargo (para la División Selección de personal para operativos sociodemográficos</w:t>
            </w:r>
            <w:r w:rsidR="00E031C5">
              <w:rPr>
                <w:rFonts w:ascii="Arial" w:eastAsia="Batang" w:hAnsi="Arial" w:cs="Arial"/>
                <w:bCs/>
                <w:sz w:val="20"/>
                <w:szCs w:val="20"/>
                <w:lang w:val="es-AR"/>
              </w:rPr>
              <w:t>).</w:t>
            </w:r>
          </w:p>
        </w:tc>
      </w:tr>
    </w:tbl>
    <w:p w:rsidR="008B25CF" w:rsidRPr="00A213D4" w:rsidRDefault="008B25CF" w:rsidP="00932987">
      <w:pPr>
        <w:pStyle w:val="Ttulo2"/>
        <w:jc w:val="left"/>
        <w:rPr>
          <w:rFonts w:ascii="Arial" w:hAnsi="Arial" w:cs="Arial"/>
          <w:color w:val="548DD4"/>
          <w:sz w:val="22"/>
          <w:szCs w:val="22"/>
          <w:lang w:val="es-AR"/>
        </w:rPr>
      </w:pPr>
    </w:p>
    <w:p w:rsidR="00947E83" w:rsidRPr="00DA3C67" w:rsidRDefault="00C04FC0" w:rsidP="00932987">
      <w:pPr>
        <w:pStyle w:val="Ttulo2"/>
        <w:jc w:val="left"/>
        <w:rPr>
          <w:rFonts w:ascii="Arial" w:hAnsi="Arial" w:cs="Arial"/>
          <w:color w:val="548DD4"/>
          <w:sz w:val="24"/>
          <w:lang w:val="es-AR"/>
        </w:rPr>
      </w:pPr>
      <w:bookmarkStart w:id="18" w:name="_Toc409515171"/>
      <w:r w:rsidRPr="00DA3C67">
        <w:rPr>
          <w:rFonts w:ascii="Arial" w:hAnsi="Arial" w:cs="Arial"/>
          <w:color w:val="548DD4"/>
          <w:sz w:val="24"/>
          <w:lang w:val="es-AR"/>
        </w:rPr>
        <w:t>7</w:t>
      </w:r>
      <w:r w:rsidR="00947E83" w:rsidRPr="00DA3C67">
        <w:rPr>
          <w:rFonts w:ascii="Arial" w:hAnsi="Arial" w:cs="Arial"/>
          <w:color w:val="548DD4"/>
          <w:sz w:val="24"/>
          <w:lang w:val="es-AR"/>
        </w:rPr>
        <w:t>.1 Antes del relevamiento</w:t>
      </w:r>
      <w:bookmarkEnd w:id="18"/>
    </w:p>
    <w:p w:rsidR="00947E83" w:rsidRPr="00DA3C67" w:rsidRDefault="00C04FC0" w:rsidP="00684464">
      <w:pPr>
        <w:pStyle w:val="Ttulo3"/>
        <w:spacing w:before="240" w:after="240"/>
        <w:rPr>
          <w:rFonts w:ascii="Arial" w:eastAsia="Batang" w:hAnsi="Arial" w:cs="Arial"/>
          <w:color w:val="548DD4"/>
          <w:sz w:val="22"/>
          <w:szCs w:val="22"/>
          <w:u w:val="none"/>
          <w:lang w:val="es-AR"/>
        </w:rPr>
      </w:pPr>
      <w:bookmarkStart w:id="19" w:name="_Toc409515172"/>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.1.1 Capacitación</w:t>
      </w:r>
      <w:bookmarkEnd w:id="19"/>
    </w:p>
    <w:p w:rsidR="00947E83" w:rsidRPr="00A213D4" w:rsidRDefault="008B25CF" w:rsidP="00F31A7E">
      <w:pPr>
        <w:pStyle w:val="Textoindependiente2"/>
        <w:numPr>
          <w:ilvl w:val="0"/>
          <w:numId w:val="1"/>
        </w:numPr>
        <w:spacing w:line="360" w:lineRule="auto"/>
        <w:ind w:right="567"/>
        <w:rPr>
          <w:rFonts w:ascii="Arial" w:eastAsia="Batang" w:hAnsi="Arial" w:cs="Arial"/>
          <w:sz w:val="20"/>
          <w:szCs w:val="20"/>
        </w:rPr>
      </w:pPr>
      <w:r w:rsidRPr="00A213D4">
        <w:rPr>
          <w:rFonts w:ascii="Arial" w:eastAsia="Batang" w:hAnsi="Arial" w:cs="Arial"/>
          <w:sz w:val="20"/>
          <w:szCs w:val="20"/>
        </w:rPr>
        <w:t xml:space="preserve">Lectura </w:t>
      </w:r>
      <w:r w:rsidR="0028723E" w:rsidRPr="00A213D4">
        <w:rPr>
          <w:rFonts w:ascii="Arial" w:eastAsia="Batang" w:hAnsi="Arial" w:cs="Arial"/>
          <w:sz w:val="20"/>
          <w:szCs w:val="20"/>
        </w:rPr>
        <w:t xml:space="preserve">en detalle </w:t>
      </w:r>
      <w:r w:rsidRPr="00A213D4">
        <w:rPr>
          <w:rFonts w:ascii="Arial" w:eastAsia="Batang" w:hAnsi="Arial" w:cs="Arial"/>
          <w:sz w:val="20"/>
          <w:szCs w:val="20"/>
        </w:rPr>
        <w:t>de</w:t>
      </w:r>
      <w:r w:rsidR="0028723E" w:rsidRPr="00A213D4">
        <w:rPr>
          <w:rFonts w:ascii="Arial" w:eastAsia="Batang" w:hAnsi="Arial" w:cs="Arial"/>
          <w:sz w:val="20"/>
          <w:szCs w:val="20"/>
        </w:rPr>
        <w:t xml:space="preserve"> este</w:t>
      </w:r>
      <w:r w:rsidRPr="00A213D4">
        <w:rPr>
          <w:rFonts w:ascii="Arial" w:eastAsia="Batang" w:hAnsi="Arial" w:cs="Arial"/>
          <w:sz w:val="20"/>
          <w:szCs w:val="20"/>
        </w:rPr>
        <w:t xml:space="preserve"> M</w:t>
      </w:r>
      <w:r w:rsidR="00947E83" w:rsidRPr="00A213D4">
        <w:rPr>
          <w:rFonts w:ascii="Arial" w:eastAsia="Batang" w:hAnsi="Arial" w:cs="Arial"/>
          <w:sz w:val="20"/>
          <w:szCs w:val="20"/>
        </w:rPr>
        <w:t>anual</w:t>
      </w:r>
      <w:r w:rsidR="0028723E" w:rsidRPr="00A213D4">
        <w:rPr>
          <w:rFonts w:ascii="Arial" w:eastAsia="Batang" w:hAnsi="Arial" w:cs="Arial"/>
          <w:sz w:val="20"/>
          <w:szCs w:val="20"/>
        </w:rPr>
        <w:t xml:space="preserve"> </w:t>
      </w:r>
      <w:r w:rsidR="00947E83" w:rsidRPr="00A213D4">
        <w:rPr>
          <w:rFonts w:ascii="Arial" w:eastAsia="Batang" w:hAnsi="Arial" w:cs="Arial"/>
          <w:sz w:val="20"/>
          <w:szCs w:val="20"/>
        </w:rPr>
        <w:t>y estudi</w:t>
      </w:r>
      <w:r w:rsidRPr="00A213D4">
        <w:rPr>
          <w:rFonts w:ascii="Arial" w:eastAsia="Batang" w:hAnsi="Arial" w:cs="Arial"/>
          <w:sz w:val="20"/>
          <w:szCs w:val="20"/>
        </w:rPr>
        <w:t>o de</w:t>
      </w:r>
      <w:r w:rsidR="00947E83" w:rsidRPr="00A213D4">
        <w:rPr>
          <w:rFonts w:ascii="Arial" w:eastAsia="Batang" w:hAnsi="Arial" w:cs="Arial"/>
          <w:sz w:val="20"/>
          <w:szCs w:val="20"/>
        </w:rPr>
        <w:t xml:space="preserve"> los conceptos básicos y  tareas que le permitan conocer la encuesta</w:t>
      </w:r>
      <w:r w:rsidR="00441DA9" w:rsidRPr="00A213D4">
        <w:rPr>
          <w:rFonts w:ascii="Arial" w:eastAsia="Batang" w:hAnsi="Arial" w:cs="Arial"/>
          <w:sz w:val="20"/>
          <w:szCs w:val="20"/>
        </w:rPr>
        <w:t xml:space="preserve"> y</w:t>
      </w:r>
      <w:r w:rsidRPr="00A213D4">
        <w:rPr>
          <w:rFonts w:ascii="Arial" w:eastAsia="Batang" w:hAnsi="Arial" w:cs="Arial"/>
          <w:sz w:val="20"/>
          <w:szCs w:val="20"/>
        </w:rPr>
        <w:t xml:space="preserve">  </w:t>
      </w:r>
      <w:r w:rsidRPr="00A213D4">
        <w:rPr>
          <w:rFonts w:ascii="Arial" w:eastAsia="Batang" w:hAnsi="Arial" w:cs="Arial"/>
          <w:color w:val="000000" w:themeColor="text1"/>
          <w:sz w:val="20"/>
          <w:szCs w:val="20"/>
        </w:rPr>
        <w:t>familiarizarse con la encuesta</w:t>
      </w:r>
    </w:p>
    <w:p w:rsidR="00947E83" w:rsidRPr="00A213D4" w:rsidRDefault="00BA64A1" w:rsidP="00BA64A1">
      <w:pPr>
        <w:pStyle w:val="Textoindependiente2"/>
        <w:numPr>
          <w:ilvl w:val="0"/>
          <w:numId w:val="1"/>
        </w:numPr>
        <w:spacing w:line="360" w:lineRule="auto"/>
        <w:ind w:right="567"/>
        <w:rPr>
          <w:rFonts w:ascii="Arial" w:eastAsia="Batang" w:hAnsi="Arial" w:cs="Arial"/>
          <w:sz w:val="20"/>
          <w:szCs w:val="20"/>
        </w:rPr>
      </w:pPr>
      <w:r w:rsidRPr="00A213D4">
        <w:rPr>
          <w:rFonts w:ascii="Arial" w:eastAsia="Batang" w:hAnsi="Arial" w:cs="Arial"/>
          <w:sz w:val="20"/>
          <w:szCs w:val="20"/>
        </w:rPr>
        <w:t>Asistencia y p</w:t>
      </w:r>
      <w:r w:rsidR="00947E83" w:rsidRPr="00A213D4">
        <w:rPr>
          <w:rFonts w:ascii="Arial" w:eastAsia="Batang" w:hAnsi="Arial" w:cs="Arial"/>
          <w:sz w:val="20"/>
          <w:szCs w:val="20"/>
        </w:rPr>
        <w:t>articipa</w:t>
      </w:r>
      <w:r w:rsidR="008B25CF" w:rsidRPr="00A213D4">
        <w:rPr>
          <w:rFonts w:ascii="Arial" w:eastAsia="Batang" w:hAnsi="Arial" w:cs="Arial"/>
          <w:sz w:val="20"/>
          <w:szCs w:val="20"/>
        </w:rPr>
        <w:t>ción</w:t>
      </w:r>
      <w:r w:rsidR="00947E83" w:rsidRPr="00A213D4">
        <w:rPr>
          <w:rFonts w:ascii="Arial" w:eastAsia="Batang" w:hAnsi="Arial" w:cs="Arial"/>
          <w:sz w:val="20"/>
          <w:szCs w:val="20"/>
        </w:rPr>
        <w:t xml:space="preserve"> en el curso básico para encuestadores, </w:t>
      </w:r>
      <w:r w:rsidR="00947E83" w:rsidRPr="00A213D4">
        <w:rPr>
          <w:rFonts w:ascii="Arial" w:eastAsia="Batang" w:hAnsi="Arial" w:cs="Arial"/>
          <w:sz w:val="20"/>
          <w:szCs w:val="20"/>
          <w:lang w:val="es-AR"/>
        </w:rPr>
        <w:t>en los días y horarios que se establezcan</w:t>
      </w:r>
      <w:r w:rsidR="00947E83" w:rsidRPr="00A213D4">
        <w:rPr>
          <w:rFonts w:ascii="Arial" w:eastAsia="Batang" w:hAnsi="Arial" w:cs="Arial"/>
          <w:sz w:val="20"/>
          <w:szCs w:val="20"/>
        </w:rPr>
        <w:t>.</w:t>
      </w:r>
    </w:p>
    <w:p w:rsidR="00947E83" w:rsidRPr="00A213D4" w:rsidRDefault="00BA64A1" w:rsidP="00BA64A1">
      <w:pPr>
        <w:pStyle w:val="Textoindependiente2"/>
        <w:numPr>
          <w:ilvl w:val="0"/>
          <w:numId w:val="1"/>
        </w:numPr>
        <w:spacing w:line="360" w:lineRule="auto"/>
        <w:ind w:right="567"/>
        <w:rPr>
          <w:rFonts w:ascii="Arial" w:eastAsia="Batang" w:hAnsi="Arial" w:cs="Arial"/>
          <w:sz w:val="20"/>
          <w:szCs w:val="20"/>
        </w:rPr>
      </w:pPr>
      <w:r w:rsidRPr="00A213D4">
        <w:rPr>
          <w:rFonts w:ascii="Arial" w:eastAsia="Batang" w:hAnsi="Arial" w:cs="Arial"/>
          <w:sz w:val="20"/>
          <w:szCs w:val="20"/>
        </w:rPr>
        <w:t>Asistencia y p</w:t>
      </w:r>
      <w:r w:rsidR="008B25CF" w:rsidRPr="00A213D4">
        <w:rPr>
          <w:rFonts w:ascii="Arial" w:eastAsia="Batang" w:hAnsi="Arial" w:cs="Arial"/>
          <w:sz w:val="20"/>
          <w:szCs w:val="20"/>
        </w:rPr>
        <w:t>articipación</w:t>
      </w:r>
      <w:r w:rsidR="00947E83" w:rsidRPr="00A213D4">
        <w:rPr>
          <w:rFonts w:ascii="Arial" w:eastAsia="Batang" w:hAnsi="Arial" w:cs="Arial"/>
          <w:sz w:val="20"/>
          <w:szCs w:val="20"/>
        </w:rPr>
        <w:t xml:space="preserve"> en el curso específico en el </w:t>
      </w:r>
      <w:r w:rsidR="008B61CC" w:rsidRPr="00A213D4">
        <w:rPr>
          <w:rFonts w:ascii="Arial" w:eastAsia="Batang" w:hAnsi="Arial" w:cs="Arial"/>
          <w:sz w:val="20"/>
          <w:szCs w:val="20"/>
        </w:rPr>
        <w:t xml:space="preserve">que </w:t>
      </w:r>
      <w:r w:rsidR="00947E83" w:rsidRPr="00A213D4">
        <w:rPr>
          <w:rFonts w:ascii="Arial" w:eastAsia="Batang" w:hAnsi="Arial" w:cs="Arial"/>
          <w:sz w:val="20"/>
          <w:szCs w:val="20"/>
        </w:rPr>
        <w:t>se profundicen los distintos aspectos de su tarea.</w:t>
      </w:r>
    </w:p>
    <w:p w:rsidR="00947E83" w:rsidRPr="00DA3C67" w:rsidRDefault="00C04FC0" w:rsidP="00684464">
      <w:pPr>
        <w:pStyle w:val="Ttulo3"/>
        <w:spacing w:before="240" w:after="240"/>
        <w:rPr>
          <w:rFonts w:ascii="Arial" w:eastAsia="Batang" w:hAnsi="Arial" w:cs="Arial"/>
          <w:color w:val="548DD4"/>
          <w:sz w:val="22"/>
          <w:szCs w:val="22"/>
          <w:u w:val="none"/>
          <w:lang w:val="es-AR"/>
        </w:rPr>
      </w:pPr>
      <w:bookmarkStart w:id="20" w:name="_Toc409515173"/>
      <w:r w:rsidRPr="00DA3C67">
        <w:rPr>
          <w:rFonts w:ascii="Arial" w:eastAsia="Batang" w:hAnsi="Arial" w:cs="Arial"/>
          <w:color w:val="548DD4"/>
          <w:sz w:val="22"/>
          <w:szCs w:val="22"/>
          <w:u w:val="none"/>
          <w:lang w:val="es-AR"/>
        </w:rPr>
        <w:lastRenderedPageBreak/>
        <w:t>7</w:t>
      </w:r>
      <w:r w:rsidR="00947E83" w:rsidRPr="00DA3C67">
        <w:rPr>
          <w:rFonts w:ascii="Arial" w:eastAsia="Batang" w:hAnsi="Arial" w:cs="Arial"/>
          <w:color w:val="548DD4"/>
          <w:sz w:val="22"/>
          <w:szCs w:val="22"/>
          <w:u w:val="none"/>
          <w:lang w:val="es-AR"/>
        </w:rPr>
        <w:t>.1.2 Presentación de documentación</w:t>
      </w:r>
      <w:bookmarkEnd w:id="20"/>
    </w:p>
    <w:p w:rsidR="00947E83" w:rsidRPr="00A213D4" w:rsidRDefault="007B0D36" w:rsidP="008F4AFC">
      <w:pPr>
        <w:pStyle w:val="Sangra2detindependiente"/>
        <w:spacing w:after="0" w:line="360" w:lineRule="auto"/>
        <w:jc w:val="both"/>
        <w:rPr>
          <w:rFonts w:ascii="Arial" w:eastAsia="Batang" w:hAnsi="Arial" w:cs="Arial"/>
          <w:color w:val="000000" w:themeColor="text1"/>
          <w:sz w:val="20"/>
          <w:szCs w:val="20"/>
          <w:lang w:val="es-AR"/>
        </w:rPr>
      </w:pPr>
      <w:r w:rsidRPr="00A213D4">
        <w:rPr>
          <w:rFonts w:ascii="Arial" w:eastAsia="Batang" w:hAnsi="Arial" w:cs="Arial"/>
          <w:sz w:val="20"/>
          <w:szCs w:val="20"/>
          <w:lang w:val="es-AR"/>
        </w:rPr>
        <w:t xml:space="preserve">Cumplimiento </w:t>
      </w:r>
      <w:r w:rsidR="00947E83" w:rsidRPr="00A213D4">
        <w:rPr>
          <w:rFonts w:ascii="Arial" w:eastAsia="Batang" w:hAnsi="Arial" w:cs="Arial"/>
          <w:sz w:val="20"/>
          <w:szCs w:val="20"/>
          <w:lang w:val="es-AR"/>
        </w:rPr>
        <w:t xml:space="preserve">en tiempo y forma </w:t>
      </w:r>
      <w:r w:rsidRPr="00A213D4">
        <w:rPr>
          <w:rFonts w:ascii="Arial" w:eastAsia="Batang" w:hAnsi="Arial" w:cs="Arial"/>
          <w:sz w:val="20"/>
          <w:szCs w:val="20"/>
          <w:lang w:val="es-AR"/>
        </w:rPr>
        <w:t xml:space="preserve">de los requisitos y </w:t>
      </w:r>
      <w:r w:rsidR="00947E83" w:rsidRPr="00A213D4">
        <w:rPr>
          <w:rFonts w:ascii="Arial" w:eastAsia="Batang" w:hAnsi="Arial" w:cs="Arial"/>
          <w:sz w:val="20"/>
          <w:szCs w:val="20"/>
          <w:lang w:val="es-AR"/>
        </w:rPr>
        <w:t>la documentación para la contratación</w:t>
      </w:r>
      <w:r w:rsidR="00441DA9" w:rsidRPr="00A213D4">
        <w:rPr>
          <w:rFonts w:ascii="Arial" w:eastAsia="Batang" w:hAnsi="Arial" w:cs="Arial"/>
          <w:sz w:val="20"/>
          <w:szCs w:val="20"/>
          <w:lang w:val="es-AR"/>
        </w:rPr>
        <w:t xml:space="preserve">, </w:t>
      </w:r>
      <w:r w:rsidR="00C302EC" w:rsidRPr="00A213D4">
        <w:rPr>
          <w:rFonts w:ascii="Arial" w:eastAsia="Batang" w:hAnsi="Arial" w:cs="Arial"/>
          <w:bCs/>
          <w:color w:val="000000" w:themeColor="text1"/>
          <w:sz w:val="20"/>
          <w:szCs w:val="20"/>
          <w:lang w:val="es-AR"/>
        </w:rPr>
        <w:t>s</w:t>
      </w:r>
      <w:r w:rsidRPr="00A213D4">
        <w:rPr>
          <w:rFonts w:ascii="Arial" w:eastAsia="Batang" w:hAnsi="Arial" w:cs="Arial"/>
          <w:bCs/>
          <w:color w:val="000000" w:themeColor="text1"/>
          <w:sz w:val="20"/>
          <w:szCs w:val="20"/>
          <w:lang w:val="es-AR"/>
        </w:rPr>
        <w:t xml:space="preserve">egún lo establecido por </w:t>
      </w:r>
      <w:r w:rsidR="00D51040" w:rsidRPr="00A213D4">
        <w:rPr>
          <w:rFonts w:ascii="Arial" w:eastAsia="Batang" w:hAnsi="Arial" w:cs="Arial"/>
          <w:bCs/>
          <w:color w:val="000000" w:themeColor="text1"/>
          <w:sz w:val="20"/>
          <w:szCs w:val="20"/>
          <w:lang w:val="es-AR"/>
        </w:rPr>
        <w:t>la</w:t>
      </w:r>
      <w:r w:rsidRPr="00A213D4">
        <w:rPr>
          <w:rFonts w:ascii="Arial" w:eastAsia="Batang" w:hAnsi="Arial" w:cs="Arial"/>
          <w:bCs/>
          <w:color w:val="000000" w:themeColor="text1"/>
          <w:sz w:val="20"/>
          <w:szCs w:val="20"/>
          <w:lang w:val="es-AR"/>
        </w:rPr>
        <w:t xml:space="preserve"> </w:t>
      </w:r>
      <w:r w:rsidR="00E031C5" w:rsidRPr="00E031C5">
        <w:rPr>
          <w:rFonts w:ascii="Arial" w:eastAsia="Batang" w:hAnsi="Arial" w:cs="Arial"/>
          <w:bCs/>
          <w:smallCaps/>
          <w:color w:val="000000" w:themeColor="text1"/>
          <w:sz w:val="20"/>
          <w:szCs w:val="20"/>
          <w:lang w:val="es-AR"/>
        </w:rPr>
        <w:t>dgeyc</w:t>
      </w:r>
      <w:r w:rsidR="00E031C5">
        <w:rPr>
          <w:rFonts w:ascii="Arial" w:eastAsia="Batang" w:hAnsi="Arial" w:cs="Arial"/>
          <w:bCs/>
          <w:color w:val="000000" w:themeColor="text1"/>
          <w:sz w:val="20"/>
          <w:szCs w:val="20"/>
          <w:lang w:val="es-AR"/>
        </w:rPr>
        <w:t>.</w:t>
      </w:r>
      <w:r w:rsidR="00C302EC" w:rsidRPr="00A213D4">
        <w:rPr>
          <w:rFonts w:ascii="Arial" w:eastAsia="Batang" w:hAnsi="Arial" w:cs="Arial"/>
          <w:bCs/>
          <w:color w:val="000000" w:themeColor="text1"/>
          <w:sz w:val="20"/>
          <w:szCs w:val="20"/>
          <w:lang w:val="es-AR"/>
        </w:rPr>
        <w:t xml:space="preserve"> </w:t>
      </w:r>
    </w:p>
    <w:p w:rsidR="00947E83" w:rsidRPr="00DA3C67" w:rsidRDefault="00C04FC0" w:rsidP="00684464">
      <w:pPr>
        <w:pStyle w:val="Ttulo3"/>
        <w:spacing w:before="240" w:after="240"/>
        <w:rPr>
          <w:rFonts w:ascii="Arial" w:eastAsia="Batang" w:hAnsi="Arial" w:cs="Arial"/>
          <w:color w:val="548DD4"/>
          <w:sz w:val="22"/>
          <w:szCs w:val="22"/>
          <w:u w:val="none"/>
          <w:lang w:val="es-AR"/>
        </w:rPr>
      </w:pPr>
      <w:bookmarkStart w:id="21" w:name="_Toc409515174"/>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.1.3 Etiquetado y envío de cartas al vecino</w:t>
      </w:r>
      <w:bookmarkEnd w:id="21"/>
    </w:p>
    <w:p w:rsidR="00947E83" w:rsidRPr="00A213D4" w:rsidRDefault="007B0D36" w:rsidP="007B0D36">
      <w:pPr>
        <w:pStyle w:val="Sangra2detindependiente"/>
        <w:spacing w:after="0" w:line="360" w:lineRule="auto"/>
        <w:jc w:val="both"/>
        <w:rPr>
          <w:rFonts w:ascii="Arial" w:eastAsia="Batang" w:hAnsi="Arial" w:cs="Arial"/>
          <w:b/>
          <w:sz w:val="20"/>
          <w:szCs w:val="20"/>
          <w:lang w:val="es-AR"/>
        </w:rPr>
      </w:pPr>
      <w:r w:rsidRPr="00A213D4">
        <w:rPr>
          <w:rFonts w:ascii="Arial" w:eastAsia="Batang" w:hAnsi="Arial" w:cs="Arial"/>
          <w:sz w:val="20"/>
          <w:szCs w:val="20"/>
          <w:lang w:val="es-AR"/>
        </w:rPr>
        <w:t>Ensobrado de las cartas al vecino y etiquetado de los sobres que las contienen,</w:t>
      </w:r>
      <w:r w:rsidR="00947E83" w:rsidRPr="00A213D4">
        <w:rPr>
          <w:rFonts w:ascii="Arial" w:eastAsia="Batang" w:hAnsi="Arial" w:cs="Arial"/>
          <w:sz w:val="20"/>
          <w:szCs w:val="20"/>
          <w:lang w:val="es-AR"/>
        </w:rPr>
        <w:t xml:space="preserve"> </w:t>
      </w:r>
      <w:r w:rsidRPr="00A213D4">
        <w:rPr>
          <w:rFonts w:ascii="Arial" w:eastAsia="Batang" w:hAnsi="Arial" w:cs="Arial"/>
          <w:sz w:val="20"/>
          <w:szCs w:val="20"/>
          <w:lang w:val="es-AR"/>
        </w:rPr>
        <w:t>de acuerdo con las indicaciones del S</w:t>
      </w:r>
      <w:r w:rsidR="00947E83" w:rsidRPr="00A213D4">
        <w:rPr>
          <w:rFonts w:ascii="Arial" w:eastAsia="Batang" w:hAnsi="Arial" w:cs="Arial"/>
          <w:sz w:val="20"/>
          <w:szCs w:val="20"/>
          <w:lang w:val="es-AR"/>
        </w:rPr>
        <w:t xml:space="preserve">ubcoordinador </w:t>
      </w:r>
      <w:r w:rsidRPr="00A213D4">
        <w:rPr>
          <w:rFonts w:ascii="Arial" w:eastAsia="Batang" w:hAnsi="Arial" w:cs="Arial"/>
          <w:sz w:val="20"/>
          <w:szCs w:val="20"/>
          <w:lang w:val="es-AR"/>
        </w:rPr>
        <w:t xml:space="preserve">acerca del </w:t>
      </w:r>
      <w:r w:rsidR="00947E83" w:rsidRPr="00A213D4">
        <w:rPr>
          <w:rFonts w:ascii="Arial" w:eastAsia="Batang" w:hAnsi="Arial" w:cs="Arial"/>
          <w:sz w:val="20"/>
          <w:szCs w:val="20"/>
          <w:lang w:val="es-AR"/>
        </w:rPr>
        <w:t>orden de salida por semana</w:t>
      </w:r>
      <w:r w:rsidR="00A71FF3" w:rsidRPr="00A213D4">
        <w:rPr>
          <w:rFonts w:ascii="Arial" w:eastAsia="Batang" w:hAnsi="Arial" w:cs="Arial"/>
          <w:sz w:val="20"/>
          <w:szCs w:val="20"/>
          <w:lang w:val="es-AR"/>
        </w:rPr>
        <w:t xml:space="preserve"> y control </w:t>
      </w:r>
      <w:r w:rsidRPr="00A213D4">
        <w:rPr>
          <w:rFonts w:ascii="Arial" w:eastAsia="Batang" w:hAnsi="Arial" w:cs="Arial"/>
          <w:sz w:val="20"/>
          <w:szCs w:val="20"/>
          <w:lang w:val="es-AR"/>
        </w:rPr>
        <w:t>del</w:t>
      </w:r>
      <w:r w:rsidR="00947E83" w:rsidRPr="00A213D4">
        <w:rPr>
          <w:rFonts w:ascii="Arial" w:eastAsia="Batang" w:hAnsi="Arial" w:cs="Arial"/>
          <w:sz w:val="20"/>
          <w:szCs w:val="20"/>
          <w:lang w:val="es-AR"/>
        </w:rPr>
        <w:t xml:space="preserve"> material faltante</w:t>
      </w:r>
      <w:r w:rsidR="001E33E7"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restante</w:t>
      </w:r>
      <w:r w:rsidR="001E33E7" w:rsidRPr="00A213D4">
        <w:rPr>
          <w:rFonts w:ascii="Arial" w:eastAsia="Batang" w:hAnsi="Arial" w:cs="Arial"/>
          <w:sz w:val="20"/>
          <w:szCs w:val="20"/>
          <w:lang w:val="es-AR"/>
        </w:rPr>
        <w:t xml:space="preserve"> o sobrante</w:t>
      </w:r>
      <w:r w:rsidR="00A71FF3" w:rsidRPr="00A213D4">
        <w:rPr>
          <w:rFonts w:ascii="Arial" w:eastAsia="Batang" w:hAnsi="Arial" w:cs="Arial"/>
          <w:sz w:val="20"/>
          <w:szCs w:val="20"/>
          <w:lang w:val="es-AR"/>
        </w:rPr>
        <w:t xml:space="preserve"> e información periódica al Subcoordinador.</w:t>
      </w:r>
    </w:p>
    <w:p w:rsidR="00947E83" w:rsidRPr="00DA3C67" w:rsidRDefault="00C04FC0" w:rsidP="00684464">
      <w:pPr>
        <w:pStyle w:val="Ttulo3"/>
        <w:spacing w:before="240" w:after="240"/>
        <w:rPr>
          <w:rFonts w:ascii="Arial" w:eastAsia="Batang" w:hAnsi="Arial" w:cs="Arial"/>
          <w:color w:val="548DD4"/>
          <w:sz w:val="22"/>
          <w:szCs w:val="22"/>
          <w:u w:val="none"/>
          <w:lang w:val="es-AR"/>
        </w:rPr>
      </w:pPr>
      <w:bookmarkStart w:id="22" w:name="_Toc409515175"/>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.1.4 Recepción del cronograma de entrega de carga trabajo y armado de equipo</w:t>
      </w:r>
      <w:bookmarkEnd w:id="22"/>
      <w:r w:rsidR="001E33E7" w:rsidRPr="00DA3C67">
        <w:rPr>
          <w:rFonts w:ascii="Arial" w:eastAsia="Batang" w:hAnsi="Arial" w:cs="Arial"/>
          <w:color w:val="548DD4"/>
          <w:sz w:val="22"/>
          <w:szCs w:val="22"/>
          <w:u w:val="none"/>
          <w:lang w:val="es-AR"/>
        </w:rPr>
        <w:t xml:space="preserve"> </w:t>
      </w:r>
    </w:p>
    <w:p w:rsidR="00947E83" w:rsidRPr="00A213D4" w:rsidRDefault="001E33E7" w:rsidP="001E33E7">
      <w:pPr>
        <w:spacing w:line="360" w:lineRule="auto"/>
        <w:ind w:left="284"/>
        <w:jc w:val="both"/>
        <w:rPr>
          <w:rFonts w:ascii="Arial" w:eastAsia="Batang" w:hAnsi="Arial" w:cs="Arial"/>
          <w:sz w:val="20"/>
          <w:szCs w:val="20"/>
          <w:lang w:val="es-AR"/>
        </w:rPr>
      </w:pPr>
      <w:r w:rsidRPr="00A213D4">
        <w:rPr>
          <w:rFonts w:ascii="Arial" w:eastAsia="Batang" w:hAnsi="Arial" w:cs="Arial"/>
          <w:sz w:val="20"/>
          <w:szCs w:val="20"/>
          <w:lang w:val="es-AR"/>
        </w:rPr>
        <w:t>El S</w:t>
      </w:r>
      <w:r w:rsidR="00947E83" w:rsidRPr="00A213D4">
        <w:rPr>
          <w:rFonts w:ascii="Arial" w:eastAsia="Batang" w:hAnsi="Arial" w:cs="Arial"/>
          <w:sz w:val="20"/>
          <w:szCs w:val="20"/>
          <w:lang w:val="es-AR"/>
        </w:rPr>
        <w:t xml:space="preserve">ubcoordinador comunica al </w:t>
      </w:r>
      <w:r w:rsidRPr="00A213D4">
        <w:rPr>
          <w:rFonts w:ascii="Arial" w:eastAsia="Batang" w:hAnsi="Arial" w:cs="Arial"/>
          <w:sz w:val="20"/>
          <w:szCs w:val="20"/>
          <w:lang w:val="es-AR"/>
        </w:rPr>
        <w:t>R</w:t>
      </w:r>
      <w:r w:rsidR="00947E83" w:rsidRPr="00A213D4">
        <w:rPr>
          <w:rFonts w:ascii="Arial" w:eastAsia="Batang" w:hAnsi="Arial" w:cs="Arial"/>
          <w:sz w:val="20"/>
          <w:szCs w:val="20"/>
          <w:lang w:val="es-AR"/>
        </w:rPr>
        <w:t xml:space="preserve">ecepcionista el equipo de encuestadores o supervisores y la zona de la Ciudad asignada para el trabajo. </w:t>
      </w:r>
    </w:p>
    <w:p w:rsidR="00947E83" w:rsidRPr="00A213D4" w:rsidRDefault="00947E83" w:rsidP="001E33E7">
      <w:pPr>
        <w:spacing w:line="360" w:lineRule="auto"/>
        <w:ind w:left="284"/>
        <w:jc w:val="both"/>
        <w:rPr>
          <w:rFonts w:ascii="Arial" w:eastAsia="Batang" w:hAnsi="Arial" w:cs="Arial"/>
          <w:sz w:val="20"/>
          <w:szCs w:val="20"/>
          <w:lang w:val="es-AR"/>
        </w:rPr>
      </w:pPr>
      <w:r w:rsidRPr="00A213D4">
        <w:rPr>
          <w:rFonts w:ascii="Arial" w:eastAsia="Batang" w:hAnsi="Arial" w:cs="Arial"/>
          <w:sz w:val="20"/>
          <w:szCs w:val="20"/>
          <w:lang w:val="es-AR"/>
        </w:rPr>
        <w:t xml:space="preserve">El </w:t>
      </w:r>
      <w:r w:rsidR="00D51040" w:rsidRPr="00A213D4">
        <w:rPr>
          <w:rFonts w:ascii="Arial" w:eastAsia="Batang" w:hAnsi="Arial" w:cs="Arial"/>
          <w:sz w:val="20"/>
          <w:szCs w:val="20"/>
          <w:lang w:val="es-AR"/>
        </w:rPr>
        <w:t>R</w:t>
      </w:r>
      <w:r w:rsidRPr="00A213D4">
        <w:rPr>
          <w:rFonts w:ascii="Arial" w:eastAsia="Batang" w:hAnsi="Arial" w:cs="Arial"/>
          <w:sz w:val="20"/>
          <w:szCs w:val="20"/>
          <w:lang w:val="es-AR"/>
        </w:rPr>
        <w:t>ecepcionista recib</w:t>
      </w:r>
      <w:r w:rsidR="001E33E7" w:rsidRPr="00A213D4">
        <w:rPr>
          <w:rFonts w:ascii="Arial" w:eastAsia="Batang" w:hAnsi="Arial" w:cs="Arial"/>
          <w:sz w:val="20"/>
          <w:szCs w:val="20"/>
          <w:lang w:val="es-AR"/>
        </w:rPr>
        <w:t>e del S</w:t>
      </w:r>
      <w:r w:rsidRPr="00A213D4">
        <w:rPr>
          <w:rFonts w:ascii="Arial" w:eastAsia="Batang" w:hAnsi="Arial" w:cs="Arial"/>
          <w:sz w:val="20"/>
          <w:szCs w:val="20"/>
          <w:lang w:val="es-AR"/>
        </w:rPr>
        <w:t xml:space="preserve">ubcoordinador el cronograma de recepción </w:t>
      </w:r>
      <w:r w:rsidR="00D51040" w:rsidRPr="00A213D4">
        <w:rPr>
          <w:rFonts w:ascii="Arial" w:eastAsia="Batang" w:hAnsi="Arial" w:cs="Arial"/>
          <w:sz w:val="20"/>
          <w:szCs w:val="20"/>
          <w:lang w:val="es-AR"/>
        </w:rPr>
        <w:t xml:space="preserve">correspondiente al </w:t>
      </w:r>
      <w:r w:rsidRPr="00A213D4">
        <w:rPr>
          <w:rFonts w:ascii="Arial" w:eastAsia="Batang" w:hAnsi="Arial" w:cs="Arial"/>
          <w:sz w:val="20"/>
          <w:szCs w:val="20"/>
          <w:lang w:val="es-AR"/>
        </w:rPr>
        <w:t xml:space="preserve">trimestre y entrega la carga de trabajo de cada </w:t>
      </w:r>
      <w:r w:rsidR="001E33E7"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o </w:t>
      </w:r>
      <w:r w:rsidR="001E33E7" w:rsidRPr="00A213D4">
        <w:rPr>
          <w:rFonts w:ascii="Arial" w:eastAsia="Batang" w:hAnsi="Arial" w:cs="Arial"/>
          <w:sz w:val="20"/>
          <w:szCs w:val="20"/>
          <w:lang w:val="es-AR"/>
        </w:rPr>
        <w:t>S</w:t>
      </w:r>
      <w:r w:rsidRPr="00A213D4">
        <w:rPr>
          <w:rFonts w:ascii="Arial" w:eastAsia="Batang" w:hAnsi="Arial" w:cs="Arial"/>
          <w:sz w:val="20"/>
          <w:szCs w:val="20"/>
          <w:lang w:val="es-AR"/>
        </w:rPr>
        <w:t xml:space="preserve">upervisor. </w:t>
      </w:r>
    </w:p>
    <w:p w:rsidR="00947E83" w:rsidRPr="00A213D4" w:rsidRDefault="00947E83" w:rsidP="00932FDA">
      <w:pPr>
        <w:spacing w:line="360" w:lineRule="auto"/>
        <w:ind w:left="284"/>
        <w:jc w:val="both"/>
        <w:rPr>
          <w:rFonts w:ascii="Arial" w:eastAsia="Batang" w:hAnsi="Arial" w:cs="Arial"/>
          <w:sz w:val="20"/>
          <w:szCs w:val="20"/>
          <w:lang w:val="es-AR"/>
        </w:rPr>
      </w:pPr>
      <w:r w:rsidRPr="00A213D4">
        <w:rPr>
          <w:rFonts w:ascii="Arial" w:eastAsia="Batang" w:hAnsi="Arial" w:cs="Arial"/>
          <w:sz w:val="20"/>
          <w:szCs w:val="20"/>
          <w:lang w:val="es-AR"/>
        </w:rPr>
        <w:t xml:space="preserve">El </w:t>
      </w:r>
      <w:r w:rsidR="001E33E7" w:rsidRPr="00A213D4">
        <w:rPr>
          <w:rFonts w:ascii="Arial" w:eastAsia="Batang" w:hAnsi="Arial" w:cs="Arial"/>
          <w:sz w:val="20"/>
          <w:szCs w:val="20"/>
          <w:lang w:val="es-AR"/>
        </w:rPr>
        <w:t>S</w:t>
      </w:r>
      <w:r w:rsidRPr="00A213D4">
        <w:rPr>
          <w:rFonts w:ascii="Arial" w:eastAsia="Batang" w:hAnsi="Arial" w:cs="Arial"/>
          <w:sz w:val="20"/>
          <w:szCs w:val="20"/>
          <w:lang w:val="es-AR"/>
        </w:rPr>
        <w:t>ubcoordinador comunica a su equipo de recepcionistas/supervisores</w:t>
      </w:r>
      <w:r w:rsidR="001E33E7" w:rsidRPr="00A213D4">
        <w:rPr>
          <w:rFonts w:ascii="Arial" w:eastAsia="Batang" w:hAnsi="Arial" w:cs="Arial"/>
          <w:sz w:val="20"/>
          <w:szCs w:val="20"/>
          <w:lang w:val="es-AR"/>
        </w:rPr>
        <w:t xml:space="preserve"> </w:t>
      </w:r>
      <w:r w:rsidRPr="00A213D4">
        <w:rPr>
          <w:rFonts w:ascii="Arial" w:eastAsia="Batang" w:hAnsi="Arial" w:cs="Arial"/>
          <w:sz w:val="20"/>
          <w:szCs w:val="20"/>
          <w:lang w:val="es-AR"/>
        </w:rPr>
        <w:t xml:space="preserve">la metodología de trabajo a implementar en relación con el cumplimiento de las cargas de trabajo de encuestadores </w:t>
      </w:r>
      <w:r w:rsidR="00D51040" w:rsidRPr="00A213D4">
        <w:rPr>
          <w:rFonts w:ascii="Arial" w:eastAsia="Batang" w:hAnsi="Arial" w:cs="Arial"/>
          <w:sz w:val="20"/>
          <w:szCs w:val="20"/>
          <w:lang w:val="es-AR"/>
        </w:rPr>
        <w:t>y</w:t>
      </w:r>
      <w:r w:rsidRPr="00A213D4">
        <w:rPr>
          <w:rFonts w:ascii="Arial" w:eastAsia="Batang" w:hAnsi="Arial" w:cs="Arial"/>
          <w:sz w:val="20"/>
          <w:szCs w:val="20"/>
          <w:lang w:val="es-AR"/>
        </w:rPr>
        <w:t xml:space="preserve"> supervisores, </w:t>
      </w:r>
    </w:p>
    <w:p w:rsidR="00947E83" w:rsidRPr="00A213D4" w:rsidRDefault="00947E83" w:rsidP="0092113A">
      <w:pPr>
        <w:pStyle w:val="Prrafodelista1"/>
        <w:numPr>
          <w:ilvl w:val="0"/>
          <w:numId w:val="13"/>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la estrategia de trabajo </w:t>
      </w:r>
      <w:r w:rsidR="00932FDA" w:rsidRPr="00A213D4">
        <w:rPr>
          <w:rFonts w:ascii="Arial" w:eastAsia="Batang" w:hAnsi="Arial" w:cs="Arial"/>
          <w:sz w:val="20"/>
          <w:szCs w:val="20"/>
          <w:lang w:val="es-AR"/>
        </w:rPr>
        <w:t xml:space="preserve">en el </w:t>
      </w:r>
      <w:r w:rsidRPr="00A213D4">
        <w:rPr>
          <w:rFonts w:ascii="Arial" w:eastAsia="Batang" w:hAnsi="Arial" w:cs="Arial"/>
          <w:sz w:val="20"/>
          <w:szCs w:val="20"/>
          <w:lang w:val="es-AR"/>
        </w:rPr>
        <w:t>campo según</w:t>
      </w:r>
      <w:r w:rsidR="001E33E7" w:rsidRPr="00A213D4">
        <w:rPr>
          <w:rFonts w:ascii="Arial" w:eastAsia="Batang" w:hAnsi="Arial" w:cs="Arial"/>
          <w:sz w:val="20"/>
          <w:szCs w:val="20"/>
          <w:lang w:val="es-AR"/>
        </w:rPr>
        <w:t xml:space="preserve"> las características y </w:t>
      </w:r>
      <w:r w:rsidRPr="00A213D4">
        <w:rPr>
          <w:rFonts w:ascii="Arial" w:eastAsia="Batang" w:hAnsi="Arial" w:cs="Arial"/>
          <w:sz w:val="20"/>
          <w:szCs w:val="20"/>
          <w:lang w:val="es-AR"/>
        </w:rPr>
        <w:t xml:space="preserve"> la </w:t>
      </w:r>
      <w:r w:rsidR="001E33E7" w:rsidRPr="00A213D4">
        <w:rPr>
          <w:rFonts w:ascii="Arial" w:eastAsia="Batang" w:hAnsi="Arial" w:cs="Arial"/>
          <w:sz w:val="20"/>
          <w:szCs w:val="20"/>
          <w:lang w:val="es-AR"/>
        </w:rPr>
        <w:t xml:space="preserve">eventual </w:t>
      </w:r>
      <w:r w:rsidRPr="00A213D4">
        <w:rPr>
          <w:rFonts w:ascii="Arial" w:eastAsia="Batang" w:hAnsi="Arial" w:cs="Arial"/>
          <w:sz w:val="20"/>
          <w:szCs w:val="20"/>
          <w:lang w:val="es-AR"/>
        </w:rPr>
        <w:t xml:space="preserve">complejidad de la zona, </w:t>
      </w:r>
    </w:p>
    <w:p w:rsidR="00A73C59" w:rsidRPr="00A213D4" w:rsidRDefault="00A73C59" w:rsidP="0092113A">
      <w:pPr>
        <w:pStyle w:val="Prrafodelista1"/>
        <w:numPr>
          <w:ilvl w:val="0"/>
          <w:numId w:val="13"/>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los plazos</w:t>
      </w:r>
      <w:r w:rsidR="00947E83" w:rsidRPr="00A213D4">
        <w:rPr>
          <w:rFonts w:ascii="Arial" w:eastAsia="Batang" w:hAnsi="Arial" w:cs="Arial"/>
          <w:sz w:val="20"/>
          <w:szCs w:val="20"/>
          <w:lang w:val="es-AR"/>
        </w:rPr>
        <w:t xml:space="preserve"> </w:t>
      </w:r>
      <w:r w:rsidRPr="00A213D4">
        <w:rPr>
          <w:rFonts w:ascii="Arial" w:eastAsia="Batang" w:hAnsi="Arial" w:cs="Arial"/>
          <w:sz w:val="20"/>
          <w:szCs w:val="20"/>
          <w:lang w:val="es-AR"/>
        </w:rPr>
        <w:t xml:space="preserve">máximos </w:t>
      </w:r>
      <w:r w:rsidR="00947E83" w:rsidRPr="00A213D4">
        <w:rPr>
          <w:rFonts w:ascii="Arial" w:eastAsia="Batang" w:hAnsi="Arial" w:cs="Arial"/>
          <w:sz w:val="20"/>
          <w:szCs w:val="20"/>
          <w:lang w:val="es-AR"/>
        </w:rPr>
        <w:t xml:space="preserve">de las encuestas en </w:t>
      </w:r>
      <w:r w:rsidR="001E33E7" w:rsidRPr="00A213D4">
        <w:rPr>
          <w:rFonts w:ascii="Arial" w:eastAsia="Batang" w:hAnsi="Arial" w:cs="Arial"/>
          <w:sz w:val="20"/>
          <w:szCs w:val="20"/>
          <w:lang w:val="es-AR"/>
        </w:rPr>
        <w:t xml:space="preserve">el </w:t>
      </w:r>
      <w:r w:rsidR="00947E83" w:rsidRPr="00A213D4">
        <w:rPr>
          <w:rFonts w:ascii="Arial" w:eastAsia="Batang" w:hAnsi="Arial" w:cs="Arial"/>
          <w:sz w:val="20"/>
          <w:szCs w:val="20"/>
          <w:lang w:val="es-AR"/>
        </w:rPr>
        <w:t>campo, verificación de encuestas, etc.;</w:t>
      </w:r>
    </w:p>
    <w:p w:rsidR="00947E83" w:rsidRPr="00A213D4" w:rsidRDefault="00947E83" w:rsidP="0092113A">
      <w:pPr>
        <w:pStyle w:val="Prrafodelista1"/>
        <w:numPr>
          <w:ilvl w:val="0"/>
          <w:numId w:val="13"/>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los nombres del personal que conforma</w:t>
      </w:r>
      <w:r w:rsidR="00D51040" w:rsidRPr="00A213D4">
        <w:rPr>
          <w:rFonts w:ascii="Arial" w:eastAsia="Batang" w:hAnsi="Arial" w:cs="Arial"/>
          <w:sz w:val="20"/>
          <w:szCs w:val="20"/>
          <w:lang w:val="es-AR"/>
        </w:rPr>
        <w:t xml:space="preserve"> </w:t>
      </w:r>
      <w:r w:rsidRPr="00A213D4">
        <w:rPr>
          <w:rFonts w:ascii="Arial" w:eastAsia="Batang" w:hAnsi="Arial" w:cs="Arial"/>
          <w:sz w:val="20"/>
          <w:szCs w:val="20"/>
          <w:lang w:val="es-AR"/>
        </w:rPr>
        <w:t>la estructura del operativo</w:t>
      </w:r>
      <w:r w:rsidR="002271E3" w:rsidRPr="00A213D4">
        <w:rPr>
          <w:rFonts w:ascii="Arial" w:eastAsia="Batang" w:hAnsi="Arial" w:cs="Arial"/>
          <w:sz w:val="20"/>
          <w:szCs w:val="20"/>
          <w:lang w:val="es-AR"/>
        </w:rPr>
        <w:t xml:space="preserve"> en el campo</w:t>
      </w:r>
      <w:r w:rsidRPr="00A213D4">
        <w:rPr>
          <w:rFonts w:ascii="Arial" w:eastAsia="Batang" w:hAnsi="Arial" w:cs="Arial"/>
          <w:sz w:val="20"/>
          <w:szCs w:val="20"/>
          <w:lang w:val="es-AR"/>
        </w:rPr>
        <w:t xml:space="preserve"> (también se encuentra disponible en el programa informático)</w:t>
      </w:r>
      <w:r w:rsidRPr="00A213D4">
        <w:rPr>
          <w:rFonts w:ascii="Arial" w:eastAsia="Batang" w:hAnsi="Arial" w:cs="Arial"/>
          <w:color w:val="FF0000"/>
          <w:sz w:val="20"/>
          <w:szCs w:val="20"/>
          <w:lang w:val="es-AR"/>
        </w:rPr>
        <w:t>.</w:t>
      </w:r>
    </w:p>
    <w:p w:rsidR="00947E83" w:rsidRPr="00DA3C67" w:rsidRDefault="00C04FC0" w:rsidP="00684464">
      <w:pPr>
        <w:pStyle w:val="Ttulo3"/>
        <w:spacing w:before="240" w:after="240"/>
        <w:rPr>
          <w:rFonts w:ascii="Arial" w:eastAsia="Batang" w:hAnsi="Arial" w:cs="Arial"/>
          <w:color w:val="548DD4"/>
          <w:sz w:val="22"/>
          <w:szCs w:val="22"/>
          <w:u w:val="none"/>
          <w:lang w:val="es-AR"/>
        </w:rPr>
      </w:pPr>
      <w:bookmarkStart w:id="23" w:name="_Toc409515176"/>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.1.5 Materiales y herramientas de trabajo</w:t>
      </w:r>
      <w:bookmarkEnd w:id="23"/>
    </w:p>
    <w:p w:rsidR="00947E83" w:rsidRPr="00A213D4" w:rsidRDefault="00D51040" w:rsidP="00C604B1">
      <w:pPr>
        <w:spacing w:line="360" w:lineRule="auto"/>
        <w:ind w:left="284"/>
        <w:jc w:val="both"/>
        <w:rPr>
          <w:rFonts w:ascii="Arial" w:hAnsi="Arial" w:cs="Arial"/>
          <w:sz w:val="20"/>
          <w:szCs w:val="20"/>
        </w:rPr>
      </w:pPr>
      <w:r w:rsidRPr="00A213D4">
        <w:rPr>
          <w:rFonts w:ascii="Arial" w:hAnsi="Arial" w:cs="Arial"/>
          <w:sz w:val="20"/>
          <w:szCs w:val="20"/>
        </w:rPr>
        <w:t>Para su desempeño en el operat</w:t>
      </w:r>
      <w:r w:rsidR="002271E3" w:rsidRPr="00A213D4">
        <w:rPr>
          <w:rFonts w:ascii="Arial" w:hAnsi="Arial" w:cs="Arial"/>
          <w:sz w:val="20"/>
          <w:szCs w:val="20"/>
        </w:rPr>
        <w:t xml:space="preserve">ivo, el Recepcionista cuenta </w:t>
      </w:r>
      <w:r w:rsidR="00947E83" w:rsidRPr="00A213D4">
        <w:rPr>
          <w:rFonts w:ascii="Arial" w:hAnsi="Arial" w:cs="Arial"/>
          <w:sz w:val="20"/>
          <w:szCs w:val="20"/>
        </w:rPr>
        <w:t>con l</w:t>
      </w:r>
      <w:r w:rsidR="002271E3" w:rsidRPr="00A213D4">
        <w:rPr>
          <w:rFonts w:ascii="Arial" w:hAnsi="Arial" w:cs="Arial"/>
          <w:sz w:val="20"/>
          <w:szCs w:val="20"/>
        </w:rPr>
        <w:t>o</w:t>
      </w:r>
      <w:r w:rsidR="00947E83" w:rsidRPr="00A213D4">
        <w:rPr>
          <w:rFonts w:ascii="Arial" w:hAnsi="Arial" w:cs="Arial"/>
          <w:sz w:val="20"/>
          <w:szCs w:val="20"/>
        </w:rPr>
        <w:t xml:space="preserve">s siguientes </w:t>
      </w:r>
      <w:r w:rsidR="002271E3" w:rsidRPr="00A213D4">
        <w:rPr>
          <w:rFonts w:ascii="Arial" w:hAnsi="Arial" w:cs="Arial"/>
          <w:sz w:val="20"/>
          <w:szCs w:val="20"/>
        </w:rPr>
        <w:t>materiales</w:t>
      </w:r>
      <w:r w:rsidR="00C604B1" w:rsidRPr="00A213D4">
        <w:rPr>
          <w:rFonts w:ascii="Arial" w:hAnsi="Arial" w:cs="Arial"/>
          <w:sz w:val="20"/>
          <w:szCs w:val="20"/>
        </w:rPr>
        <w:t>,</w:t>
      </w:r>
      <w:r w:rsidR="002271E3" w:rsidRPr="00A213D4">
        <w:rPr>
          <w:rFonts w:ascii="Arial" w:hAnsi="Arial" w:cs="Arial"/>
          <w:sz w:val="20"/>
          <w:szCs w:val="20"/>
        </w:rPr>
        <w:t xml:space="preserve"> </w:t>
      </w:r>
      <w:r w:rsidR="00947E83" w:rsidRPr="00A213D4">
        <w:rPr>
          <w:rFonts w:ascii="Arial" w:hAnsi="Arial" w:cs="Arial"/>
          <w:sz w:val="20"/>
          <w:szCs w:val="20"/>
        </w:rPr>
        <w:t>herramientas</w:t>
      </w:r>
      <w:r w:rsidR="00C604B1" w:rsidRPr="00A213D4">
        <w:rPr>
          <w:rFonts w:ascii="Arial" w:hAnsi="Arial" w:cs="Arial"/>
          <w:sz w:val="20"/>
          <w:szCs w:val="20"/>
        </w:rPr>
        <w:t xml:space="preserve"> y/o elementos</w:t>
      </w:r>
      <w:r w:rsidR="00947E83" w:rsidRPr="00A213D4">
        <w:rPr>
          <w:rFonts w:ascii="Arial" w:hAnsi="Arial" w:cs="Arial"/>
          <w:sz w:val="20"/>
          <w:szCs w:val="20"/>
        </w:rPr>
        <w:t xml:space="preserve">: </w:t>
      </w:r>
    </w:p>
    <w:p w:rsidR="00947E83" w:rsidRPr="00A213D4" w:rsidRDefault="00947E83" w:rsidP="0092113A">
      <w:pPr>
        <w:pStyle w:val="Prrafodelista1"/>
        <w:numPr>
          <w:ilvl w:val="0"/>
          <w:numId w:val="5"/>
        </w:numPr>
        <w:spacing w:line="360" w:lineRule="auto"/>
        <w:jc w:val="both"/>
        <w:rPr>
          <w:rFonts w:ascii="Arial" w:eastAsia="Batang" w:hAnsi="Arial" w:cs="Arial"/>
          <w:bCs/>
          <w:sz w:val="20"/>
          <w:szCs w:val="20"/>
          <w:lang w:val="es-AR"/>
        </w:rPr>
      </w:pPr>
      <w:r w:rsidRPr="00A213D4">
        <w:rPr>
          <w:rFonts w:ascii="Arial" w:eastAsia="Batang" w:hAnsi="Arial" w:cs="Arial"/>
          <w:bCs/>
          <w:sz w:val="20"/>
          <w:szCs w:val="20"/>
          <w:lang w:val="es-AR"/>
        </w:rPr>
        <w:t>mapas;</w:t>
      </w:r>
    </w:p>
    <w:p w:rsidR="00947E83" w:rsidRPr="00A213D4" w:rsidRDefault="00947E83" w:rsidP="0092113A">
      <w:pPr>
        <w:pStyle w:val="Prrafodelista1"/>
        <w:numPr>
          <w:ilvl w:val="0"/>
          <w:numId w:val="5"/>
        </w:numPr>
        <w:spacing w:line="360" w:lineRule="auto"/>
        <w:jc w:val="both"/>
        <w:rPr>
          <w:rFonts w:ascii="Arial" w:eastAsia="Batang" w:hAnsi="Arial" w:cs="Arial"/>
          <w:bCs/>
          <w:sz w:val="20"/>
          <w:szCs w:val="20"/>
          <w:lang w:val="es-AR"/>
        </w:rPr>
      </w:pPr>
      <w:r w:rsidRPr="00A213D4">
        <w:rPr>
          <w:rFonts w:ascii="Arial" w:eastAsia="Batang" w:hAnsi="Arial" w:cs="Arial"/>
          <w:bCs/>
          <w:sz w:val="20"/>
          <w:szCs w:val="20"/>
          <w:lang w:val="es-AR"/>
        </w:rPr>
        <w:t>“Planilla de supervisión”;</w:t>
      </w:r>
      <w:r w:rsidR="006F451B">
        <w:rPr>
          <w:rFonts w:ascii="Arial" w:eastAsia="Batang" w:hAnsi="Arial" w:cs="Arial"/>
          <w:bCs/>
          <w:sz w:val="20"/>
          <w:szCs w:val="20"/>
          <w:lang w:val="es-AR"/>
        </w:rPr>
        <w:t>(Ver Anexo</w:t>
      </w:r>
      <w:r w:rsidR="00D51040" w:rsidRPr="00A213D4">
        <w:rPr>
          <w:rFonts w:ascii="Arial" w:eastAsia="Batang" w:hAnsi="Arial" w:cs="Arial"/>
          <w:bCs/>
          <w:sz w:val="20"/>
          <w:szCs w:val="20"/>
          <w:lang w:val="es-AR"/>
        </w:rPr>
        <w:t>)</w:t>
      </w:r>
    </w:p>
    <w:p w:rsidR="00947E83" w:rsidRPr="00A213D4" w:rsidRDefault="00947E83" w:rsidP="0092113A">
      <w:pPr>
        <w:pStyle w:val="Prrafodelista1"/>
        <w:numPr>
          <w:ilvl w:val="0"/>
          <w:numId w:val="5"/>
        </w:numPr>
        <w:spacing w:line="360" w:lineRule="auto"/>
        <w:jc w:val="both"/>
        <w:rPr>
          <w:rFonts w:ascii="Arial" w:eastAsia="Batang" w:hAnsi="Arial" w:cs="Arial"/>
          <w:bCs/>
          <w:sz w:val="20"/>
          <w:szCs w:val="20"/>
          <w:lang w:val="es-AR"/>
        </w:rPr>
      </w:pPr>
      <w:r w:rsidRPr="00A213D4">
        <w:rPr>
          <w:rFonts w:ascii="Arial" w:eastAsia="Batang" w:hAnsi="Arial" w:cs="Arial"/>
          <w:bCs/>
          <w:sz w:val="20"/>
          <w:szCs w:val="20"/>
          <w:lang w:val="es-AR"/>
        </w:rPr>
        <w:t>“Planilla de liquidación”;</w:t>
      </w:r>
      <w:r w:rsidR="00D51040" w:rsidRPr="00A213D4">
        <w:rPr>
          <w:rFonts w:ascii="Arial" w:eastAsia="Batang" w:hAnsi="Arial" w:cs="Arial"/>
          <w:bCs/>
          <w:sz w:val="20"/>
          <w:szCs w:val="20"/>
          <w:lang w:val="es-AR"/>
        </w:rPr>
        <w:t xml:space="preserve"> (Ver Anexo)</w:t>
      </w:r>
    </w:p>
    <w:p w:rsidR="00947E83" w:rsidRPr="00A213D4" w:rsidRDefault="00947E83" w:rsidP="0092113A">
      <w:pPr>
        <w:pStyle w:val="Prrafodelista1"/>
        <w:numPr>
          <w:ilvl w:val="0"/>
          <w:numId w:val="5"/>
        </w:numPr>
        <w:spacing w:line="360" w:lineRule="auto"/>
        <w:jc w:val="both"/>
        <w:rPr>
          <w:rFonts w:ascii="Arial" w:eastAsia="Batang" w:hAnsi="Arial" w:cs="Arial"/>
          <w:bCs/>
          <w:sz w:val="20"/>
          <w:szCs w:val="20"/>
          <w:lang w:val="es-AR"/>
        </w:rPr>
      </w:pPr>
      <w:r w:rsidRPr="00A213D4">
        <w:rPr>
          <w:rFonts w:ascii="Arial" w:eastAsia="Batang" w:hAnsi="Arial" w:cs="Arial"/>
          <w:bCs/>
          <w:sz w:val="20"/>
          <w:szCs w:val="20"/>
          <w:lang w:val="es-AR"/>
        </w:rPr>
        <w:t>“Remitos”;</w:t>
      </w:r>
      <w:r w:rsidR="00D51040" w:rsidRPr="00A213D4">
        <w:rPr>
          <w:rFonts w:ascii="Arial" w:eastAsia="Batang" w:hAnsi="Arial" w:cs="Arial"/>
          <w:bCs/>
          <w:sz w:val="20"/>
          <w:szCs w:val="20"/>
          <w:lang w:val="es-AR"/>
        </w:rPr>
        <w:t xml:space="preserve"> (Ver Anexo)</w:t>
      </w:r>
    </w:p>
    <w:p w:rsidR="00947E83" w:rsidRPr="00A213D4" w:rsidRDefault="00947E83" w:rsidP="0092113A">
      <w:pPr>
        <w:pStyle w:val="Textoindependiente"/>
        <w:numPr>
          <w:ilvl w:val="0"/>
          <w:numId w:val="5"/>
        </w:numPr>
        <w:suppressAutoHyphens/>
        <w:spacing w:after="120" w:line="360" w:lineRule="auto"/>
        <w:rPr>
          <w:rFonts w:ascii="Arial" w:eastAsia="Batang" w:hAnsi="Arial" w:cs="Arial"/>
          <w:bCs/>
          <w:sz w:val="20"/>
          <w:szCs w:val="20"/>
          <w:lang w:val="es-AR"/>
        </w:rPr>
      </w:pPr>
      <w:r w:rsidRPr="00A213D4">
        <w:rPr>
          <w:rFonts w:ascii="Arial" w:eastAsia="Batang" w:hAnsi="Arial" w:cs="Arial"/>
          <w:sz w:val="20"/>
          <w:szCs w:val="20"/>
          <w:lang w:val="es-AR"/>
        </w:rPr>
        <w:t xml:space="preserve">Computadora </w:t>
      </w:r>
    </w:p>
    <w:p w:rsidR="00947E83" w:rsidRPr="00A213D4" w:rsidRDefault="00947E83" w:rsidP="0092113A">
      <w:pPr>
        <w:pStyle w:val="Textoindependiente"/>
        <w:numPr>
          <w:ilvl w:val="0"/>
          <w:numId w:val="12"/>
        </w:numPr>
        <w:suppressAutoHyphens/>
        <w:spacing w:after="120" w:line="360" w:lineRule="auto"/>
        <w:rPr>
          <w:rFonts w:ascii="Arial" w:eastAsia="Batang" w:hAnsi="Arial" w:cs="Arial"/>
          <w:sz w:val="20"/>
          <w:szCs w:val="20"/>
          <w:lang w:val="es-AR"/>
        </w:rPr>
      </w:pPr>
      <w:r w:rsidRPr="00A213D4">
        <w:rPr>
          <w:rFonts w:ascii="Arial" w:eastAsia="Batang" w:hAnsi="Arial" w:cs="Arial"/>
          <w:sz w:val="20"/>
          <w:szCs w:val="20"/>
          <w:lang w:val="es-AR"/>
        </w:rPr>
        <w:t xml:space="preserve">“Agenda del recepcionista” -compartida con </w:t>
      </w:r>
      <w:r w:rsidR="00D51040" w:rsidRPr="00A213D4">
        <w:rPr>
          <w:rFonts w:ascii="Arial" w:eastAsia="Batang" w:hAnsi="Arial" w:cs="Arial"/>
          <w:sz w:val="20"/>
          <w:szCs w:val="20"/>
          <w:lang w:val="es-AR"/>
        </w:rPr>
        <w:t xml:space="preserve">la </w:t>
      </w:r>
      <w:r w:rsidR="00D51040" w:rsidRPr="00A213D4">
        <w:rPr>
          <w:rFonts w:ascii="Arial" w:eastAsia="Batang" w:hAnsi="Arial" w:cs="Arial"/>
          <w:bCs/>
          <w:color w:val="000000" w:themeColor="text1"/>
          <w:sz w:val="20"/>
          <w:szCs w:val="20"/>
          <w:lang w:val="es-AR"/>
        </w:rPr>
        <w:t>División Selección de personal para operativos sociodemográficos</w:t>
      </w:r>
      <w:r w:rsidR="00D51040" w:rsidRPr="00A213D4">
        <w:rPr>
          <w:rFonts w:ascii="Arial" w:eastAsia="Batang" w:hAnsi="Arial" w:cs="Arial"/>
          <w:bCs/>
          <w:color w:val="FF0000"/>
          <w:sz w:val="20"/>
          <w:szCs w:val="20"/>
          <w:lang w:val="es-AR"/>
        </w:rPr>
        <w:t xml:space="preserve"> </w:t>
      </w:r>
      <w:r w:rsidRPr="00A213D4">
        <w:rPr>
          <w:rFonts w:ascii="Arial" w:eastAsia="Batang" w:hAnsi="Arial" w:cs="Arial"/>
          <w:sz w:val="20"/>
          <w:szCs w:val="20"/>
          <w:lang w:val="es-AR"/>
        </w:rPr>
        <w:t>(ver Anexo);</w:t>
      </w:r>
    </w:p>
    <w:p w:rsidR="00947E83" w:rsidRPr="00A213D4" w:rsidRDefault="00947E83" w:rsidP="0092113A">
      <w:pPr>
        <w:pStyle w:val="Prrafodelista1"/>
        <w:numPr>
          <w:ilvl w:val="0"/>
          <w:numId w:val="12"/>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Matriz de consulta por posibles variaciones de listado, (compartida con el Subcoordinador y la Coordinación de Listado);</w:t>
      </w:r>
    </w:p>
    <w:p w:rsidR="00947E83" w:rsidRPr="00A213D4" w:rsidRDefault="00947E83" w:rsidP="0092113A">
      <w:pPr>
        <w:pStyle w:val="Prrafodelista1"/>
        <w:numPr>
          <w:ilvl w:val="0"/>
          <w:numId w:val="12"/>
        </w:numPr>
        <w:spacing w:line="360" w:lineRule="auto"/>
        <w:jc w:val="both"/>
        <w:rPr>
          <w:rFonts w:ascii="Arial" w:hAnsi="Arial" w:cs="Arial"/>
          <w:sz w:val="20"/>
          <w:szCs w:val="20"/>
        </w:rPr>
      </w:pPr>
      <w:r w:rsidRPr="00A213D4">
        <w:rPr>
          <w:rFonts w:ascii="Arial" w:eastAsia="Batang" w:hAnsi="Arial" w:cs="Arial"/>
          <w:sz w:val="20"/>
          <w:szCs w:val="20"/>
          <w:lang w:val="es-AR"/>
        </w:rPr>
        <w:t xml:space="preserve">Matriz de cambios de claves (compartida con el Subcoordinador) </w:t>
      </w:r>
    </w:p>
    <w:p w:rsidR="00947E83" w:rsidRPr="00A213D4" w:rsidRDefault="00947E83" w:rsidP="002924D7">
      <w:pPr>
        <w:spacing w:before="240" w:line="360" w:lineRule="auto"/>
        <w:jc w:val="both"/>
        <w:rPr>
          <w:rFonts w:ascii="Arial" w:eastAsia="Batang" w:hAnsi="Arial" w:cs="Arial"/>
          <w:b/>
          <w:sz w:val="20"/>
          <w:szCs w:val="20"/>
          <w:lang w:val="es-AR"/>
        </w:rPr>
      </w:pPr>
      <w:r w:rsidRPr="00A213D4">
        <w:rPr>
          <w:rFonts w:ascii="Arial" w:hAnsi="Arial" w:cs="Arial"/>
          <w:sz w:val="20"/>
          <w:szCs w:val="20"/>
        </w:rPr>
        <w:t>Además</w:t>
      </w:r>
      <w:r w:rsidR="00C604B1" w:rsidRPr="00A213D4">
        <w:rPr>
          <w:rFonts w:ascii="Arial" w:hAnsi="Arial" w:cs="Arial"/>
          <w:sz w:val="20"/>
          <w:szCs w:val="20"/>
        </w:rPr>
        <w:t>,</w:t>
      </w:r>
      <w:r w:rsidRPr="00A213D4">
        <w:rPr>
          <w:rFonts w:ascii="Arial" w:hAnsi="Arial" w:cs="Arial"/>
          <w:sz w:val="20"/>
          <w:szCs w:val="20"/>
        </w:rPr>
        <w:t xml:space="preserve"> </w:t>
      </w:r>
      <w:r w:rsidR="00C604B1" w:rsidRPr="00A213D4">
        <w:rPr>
          <w:rFonts w:ascii="Arial" w:hAnsi="Arial" w:cs="Arial"/>
          <w:sz w:val="20"/>
          <w:szCs w:val="20"/>
        </w:rPr>
        <w:t>–como herramienta de comunicación–</w:t>
      </w:r>
      <w:r w:rsidR="00932FDA" w:rsidRPr="00A213D4">
        <w:rPr>
          <w:rFonts w:ascii="Arial" w:hAnsi="Arial" w:cs="Arial"/>
          <w:sz w:val="20"/>
          <w:szCs w:val="20"/>
        </w:rPr>
        <w:t xml:space="preserve"> </w:t>
      </w:r>
      <w:r w:rsidR="00C604B1" w:rsidRPr="00A213D4">
        <w:rPr>
          <w:rFonts w:ascii="Arial" w:hAnsi="Arial" w:cs="Arial"/>
          <w:sz w:val="20"/>
          <w:szCs w:val="20"/>
        </w:rPr>
        <w:t xml:space="preserve">dispone de </w:t>
      </w:r>
      <w:r w:rsidRPr="00A213D4">
        <w:rPr>
          <w:rFonts w:ascii="Arial" w:hAnsi="Arial" w:cs="Arial"/>
          <w:sz w:val="20"/>
          <w:szCs w:val="20"/>
        </w:rPr>
        <w:t>la dirección de correo electrónico del</w:t>
      </w:r>
      <w:r w:rsidR="001C300B" w:rsidRPr="00A213D4">
        <w:rPr>
          <w:rFonts w:ascii="Arial" w:hAnsi="Arial" w:cs="Arial"/>
          <w:sz w:val="20"/>
          <w:szCs w:val="20"/>
        </w:rPr>
        <w:t xml:space="preserve"> </w:t>
      </w:r>
      <w:r w:rsidR="001C300B" w:rsidRPr="006F451B">
        <w:rPr>
          <w:rFonts w:ascii="Arial" w:hAnsi="Arial" w:cs="Arial"/>
          <w:sz w:val="20"/>
          <w:szCs w:val="20"/>
        </w:rPr>
        <w:t>R</w:t>
      </w:r>
      <w:r w:rsidRPr="006F451B">
        <w:rPr>
          <w:rFonts w:ascii="Arial" w:hAnsi="Arial" w:cs="Arial"/>
          <w:sz w:val="20"/>
          <w:szCs w:val="20"/>
        </w:rPr>
        <w:t>ecepcionista</w:t>
      </w:r>
      <w:r w:rsidR="00C604B1" w:rsidRPr="006F451B">
        <w:rPr>
          <w:rFonts w:ascii="Arial" w:hAnsi="Arial" w:cs="Arial"/>
          <w:color w:val="548DD4"/>
          <w:sz w:val="20"/>
          <w:szCs w:val="20"/>
        </w:rPr>
        <w:t xml:space="preserve"> </w:t>
      </w:r>
      <w:r w:rsidR="00A213D4" w:rsidRPr="006F451B">
        <w:rPr>
          <w:rFonts w:ascii="Arial" w:hAnsi="Arial" w:cs="Arial"/>
          <w:color w:val="548DD4"/>
          <w:sz w:val="20"/>
          <w:szCs w:val="20"/>
        </w:rPr>
        <w:t>EAH</w:t>
      </w:r>
      <w:r w:rsidR="00C604B1" w:rsidRPr="006F451B">
        <w:rPr>
          <w:rFonts w:ascii="Arial" w:hAnsi="Arial" w:cs="Arial"/>
          <w:color w:val="548DD4"/>
          <w:sz w:val="20"/>
          <w:szCs w:val="20"/>
        </w:rPr>
        <w:t>_recep_estadistica</w:t>
      </w:r>
      <w:hyperlink r:id="rId9" w:history="1">
        <w:r w:rsidR="00C604B1" w:rsidRPr="006F451B">
          <w:rPr>
            <w:rStyle w:val="Hipervnculo"/>
            <w:rFonts w:ascii="Arial" w:hAnsi="Arial" w:cs="Arial"/>
            <w:color w:val="548DD4"/>
            <w:sz w:val="20"/>
            <w:szCs w:val="20"/>
          </w:rPr>
          <w:t>@buenosaires.gob.ar</w:t>
        </w:r>
      </w:hyperlink>
      <w:r w:rsidR="00C604B1" w:rsidRPr="006F451B">
        <w:rPr>
          <w:rFonts w:ascii="Arial" w:hAnsi="Arial" w:cs="Arial"/>
        </w:rPr>
        <w:t xml:space="preserve"> </w:t>
      </w:r>
      <w:r w:rsidRPr="006F451B">
        <w:rPr>
          <w:rFonts w:ascii="Arial" w:hAnsi="Arial" w:cs="Arial"/>
          <w:sz w:val="20"/>
          <w:szCs w:val="20"/>
        </w:rPr>
        <w:t xml:space="preserve">ingresando por Intranet desde el Chrome a </w:t>
      </w:r>
      <w:hyperlink r:id="rId10" w:history="1">
        <w:r w:rsidRPr="006F451B">
          <w:rPr>
            <w:rStyle w:val="Hipervnculo"/>
            <w:rFonts w:ascii="Arial" w:hAnsi="Arial" w:cs="Arial"/>
            <w:sz w:val="20"/>
            <w:szCs w:val="20"/>
          </w:rPr>
          <w:t>www.webmail.buenosaires.gob.ar</w:t>
        </w:r>
      </w:hyperlink>
      <w:r w:rsidR="00C604B1" w:rsidRPr="006F451B">
        <w:rPr>
          <w:rFonts w:ascii="Arial" w:hAnsi="Arial" w:cs="Arial"/>
        </w:rPr>
        <w:t xml:space="preserve">; </w:t>
      </w:r>
      <w:r w:rsidRPr="006F451B">
        <w:rPr>
          <w:rFonts w:ascii="Arial" w:hAnsi="Arial" w:cs="Arial"/>
          <w:sz w:val="20"/>
          <w:szCs w:val="20"/>
        </w:rPr>
        <w:t xml:space="preserve">el </w:t>
      </w:r>
      <w:r w:rsidR="001C300B" w:rsidRPr="006F451B">
        <w:rPr>
          <w:rFonts w:ascii="Arial" w:hAnsi="Arial" w:cs="Arial"/>
          <w:sz w:val="20"/>
          <w:szCs w:val="20"/>
        </w:rPr>
        <w:t>S</w:t>
      </w:r>
      <w:r w:rsidRPr="006F451B">
        <w:rPr>
          <w:rFonts w:ascii="Arial" w:hAnsi="Arial" w:cs="Arial"/>
          <w:sz w:val="20"/>
          <w:szCs w:val="20"/>
        </w:rPr>
        <w:t>ubcoordinador</w:t>
      </w:r>
      <w:r w:rsidR="00C604B1" w:rsidRPr="006F451B">
        <w:rPr>
          <w:rFonts w:ascii="Arial" w:hAnsi="Arial" w:cs="Arial"/>
          <w:sz w:val="20"/>
          <w:szCs w:val="20"/>
        </w:rPr>
        <w:t>,</w:t>
      </w:r>
      <w:r w:rsidRPr="006F451B">
        <w:rPr>
          <w:rFonts w:ascii="Arial" w:hAnsi="Arial" w:cs="Arial"/>
          <w:sz w:val="20"/>
          <w:szCs w:val="20"/>
        </w:rPr>
        <w:t xml:space="preserve"> </w:t>
      </w:r>
      <w:r w:rsidR="00C604B1" w:rsidRPr="006F451B">
        <w:rPr>
          <w:rFonts w:ascii="Arial" w:hAnsi="Arial" w:cs="Arial"/>
          <w:sz w:val="20"/>
          <w:szCs w:val="20"/>
        </w:rPr>
        <w:t xml:space="preserve">oportunamente, </w:t>
      </w:r>
      <w:r w:rsidRPr="006F451B">
        <w:rPr>
          <w:rFonts w:ascii="Arial" w:hAnsi="Arial" w:cs="Arial"/>
          <w:sz w:val="20"/>
          <w:szCs w:val="20"/>
        </w:rPr>
        <w:t xml:space="preserve">le </w:t>
      </w:r>
      <w:r w:rsidR="00C604B1" w:rsidRPr="006F451B">
        <w:rPr>
          <w:rFonts w:ascii="Arial" w:hAnsi="Arial" w:cs="Arial"/>
          <w:sz w:val="20"/>
          <w:szCs w:val="20"/>
        </w:rPr>
        <w:t>provee</w:t>
      </w:r>
      <w:r w:rsidR="00932FDA" w:rsidRPr="006F451B">
        <w:rPr>
          <w:rFonts w:ascii="Arial" w:hAnsi="Arial" w:cs="Arial"/>
          <w:sz w:val="20"/>
          <w:szCs w:val="20"/>
        </w:rPr>
        <w:t>rá</w:t>
      </w:r>
      <w:r w:rsidR="00C604B1" w:rsidRPr="006F451B">
        <w:rPr>
          <w:rFonts w:ascii="Arial" w:hAnsi="Arial" w:cs="Arial"/>
          <w:sz w:val="20"/>
          <w:szCs w:val="20"/>
        </w:rPr>
        <w:t xml:space="preserve"> </w:t>
      </w:r>
      <w:r w:rsidRPr="006F451B">
        <w:rPr>
          <w:rFonts w:ascii="Arial" w:hAnsi="Arial" w:cs="Arial"/>
          <w:sz w:val="20"/>
          <w:szCs w:val="20"/>
        </w:rPr>
        <w:t>la contraseña). Dado que</w:t>
      </w:r>
      <w:r w:rsidRPr="00A213D4">
        <w:rPr>
          <w:rFonts w:ascii="Arial" w:hAnsi="Arial" w:cs="Arial"/>
          <w:sz w:val="20"/>
          <w:szCs w:val="20"/>
        </w:rPr>
        <w:t xml:space="preserve"> </w:t>
      </w:r>
      <w:r w:rsidRPr="00A213D4">
        <w:rPr>
          <w:rFonts w:ascii="Arial" w:hAnsi="Arial" w:cs="Arial"/>
          <w:sz w:val="20"/>
          <w:szCs w:val="20"/>
        </w:rPr>
        <w:lastRenderedPageBreak/>
        <w:t>esta herramienta es compartida por todos los usuarios de recepción</w:t>
      </w:r>
      <w:r w:rsidR="00C604B1" w:rsidRPr="00A213D4">
        <w:rPr>
          <w:rFonts w:ascii="Arial" w:hAnsi="Arial" w:cs="Arial"/>
          <w:sz w:val="20"/>
          <w:szCs w:val="20"/>
        </w:rPr>
        <w:t>,</w:t>
      </w:r>
      <w:r w:rsidRPr="00A213D4">
        <w:rPr>
          <w:rFonts w:ascii="Arial" w:hAnsi="Arial" w:cs="Arial"/>
          <w:sz w:val="20"/>
          <w:szCs w:val="20"/>
        </w:rPr>
        <w:t xml:space="preserve"> </w:t>
      </w:r>
      <w:r w:rsidR="00C604B1" w:rsidRPr="00A213D4">
        <w:rPr>
          <w:rFonts w:ascii="Arial" w:hAnsi="Arial" w:cs="Arial"/>
          <w:sz w:val="20"/>
          <w:szCs w:val="20"/>
        </w:rPr>
        <w:t xml:space="preserve">los correos recibidos </w:t>
      </w:r>
      <w:r w:rsidRPr="00A213D4">
        <w:rPr>
          <w:rFonts w:ascii="Arial" w:hAnsi="Arial" w:cs="Arial"/>
          <w:sz w:val="20"/>
          <w:szCs w:val="20"/>
        </w:rPr>
        <w:t xml:space="preserve">no deben </w:t>
      </w:r>
      <w:r w:rsidR="00C604B1" w:rsidRPr="00A213D4">
        <w:rPr>
          <w:rFonts w:ascii="Arial" w:hAnsi="Arial" w:cs="Arial"/>
          <w:sz w:val="20"/>
          <w:szCs w:val="20"/>
        </w:rPr>
        <w:t xml:space="preserve">ser </w:t>
      </w:r>
      <w:r w:rsidRPr="00A213D4">
        <w:rPr>
          <w:rFonts w:ascii="Arial" w:hAnsi="Arial" w:cs="Arial"/>
          <w:sz w:val="20"/>
          <w:szCs w:val="20"/>
        </w:rPr>
        <w:t>elimina</w:t>
      </w:r>
      <w:r w:rsidR="00C604B1" w:rsidRPr="00A213D4">
        <w:rPr>
          <w:rFonts w:ascii="Arial" w:hAnsi="Arial" w:cs="Arial"/>
          <w:sz w:val="20"/>
          <w:szCs w:val="20"/>
        </w:rPr>
        <w:t>dos</w:t>
      </w:r>
      <w:r w:rsidRPr="00A213D4">
        <w:rPr>
          <w:rFonts w:ascii="Arial" w:hAnsi="Arial" w:cs="Arial"/>
          <w:sz w:val="20"/>
          <w:szCs w:val="20"/>
        </w:rPr>
        <w:t xml:space="preserve"> </w:t>
      </w:r>
      <w:r w:rsidR="00C604B1" w:rsidRPr="00A213D4">
        <w:rPr>
          <w:rFonts w:ascii="Arial" w:hAnsi="Arial" w:cs="Arial"/>
          <w:sz w:val="20"/>
          <w:szCs w:val="20"/>
        </w:rPr>
        <w:t xml:space="preserve">a efectos de no </w:t>
      </w:r>
      <w:r w:rsidRPr="00A213D4">
        <w:rPr>
          <w:rFonts w:ascii="Arial" w:hAnsi="Arial" w:cs="Arial"/>
          <w:sz w:val="20"/>
          <w:szCs w:val="20"/>
        </w:rPr>
        <w:t xml:space="preserve">impedir que los demás usuarios </w:t>
      </w:r>
      <w:r w:rsidR="008B61CC" w:rsidRPr="00A213D4">
        <w:rPr>
          <w:rFonts w:ascii="Arial" w:hAnsi="Arial" w:cs="Arial"/>
          <w:sz w:val="20"/>
          <w:szCs w:val="20"/>
        </w:rPr>
        <w:t>puedan seguir accediendo a ellos</w:t>
      </w:r>
      <w:r w:rsidRPr="00A213D4">
        <w:rPr>
          <w:rFonts w:ascii="Arial" w:hAnsi="Arial" w:cs="Arial"/>
          <w:sz w:val="20"/>
          <w:szCs w:val="20"/>
        </w:rPr>
        <w:t>.</w:t>
      </w:r>
    </w:p>
    <w:p w:rsidR="00947E83" w:rsidRPr="00A213D4" w:rsidRDefault="00947E83" w:rsidP="00741ECF">
      <w:pPr>
        <w:pStyle w:val="Sangra2detindependiente"/>
        <w:spacing w:after="0" w:line="360" w:lineRule="auto"/>
        <w:jc w:val="both"/>
        <w:rPr>
          <w:rFonts w:ascii="Arial" w:eastAsia="Batang" w:hAnsi="Arial" w:cs="Arial"/>
          <w:b/>
          <w:sz w:val="20"/>
          <w:szCs w:val="20"/>
          <w:lang w:val="es-AR"/>
        </w:rPr>
      </w:pPr>
    </w:p>
    <w:p w:rsidR="00947E83" w:rsidRPr="00DA3C67" w:rsidRDefault="00C04FC0" w:rsidP="00CE12BE">
      <w:pPr>
        <w:pStyle w:val="Ttulo3"/>
        <w:spacing w:before="240" w:after="240"/>
        <w:rPr>
          <w:rFonts w:ascii="Arial" w:eastAsia="Batang" w:hAnsi="Arial" w:cs="Arial"/>
          <w:color w:val="548DD4"/>
          <w:sz w:val="22"/>
          <w:szCs w:val="22"/>
          <w:u w:val="none"/>
          <w:lang w:val="es-AR"/>
        </w:rPr>
      </w:pPr>
      <w:bookmarkStart w:id="24" w:name="_Toc409515177"/>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.1.6 Control y entrega de materiales a los encuestadores o supervisores</w:t>
      </w:r>
      <w:bookmarkEnd w:id="24"/>
    </w:p>
    <w:p w:rsidR="00947E83" w:rsidRPr="00A213D4" w:rsidRDefault="00932FDA" w:rsidP="00544B6D">
      <w:pPr>
        <w:spacing w:before="240" w:line="360" w:lineRule="auto"/>
        <w:jc w:val="both"/>
        <w:rPr>
          <w:rFonts w:ascii="Arial" w:eastAsia="Batang" w:hAnsi="Arial" w:cs="Arial"/>
          <w:sz w:val="20"/>
          <w:szCs w:val="20"/>
          <w:lang w:val="es-AR"/>
        </w:rPr>
      </w:pPr>
      <w:r w:rsidRPr="00A213D4">
        <w:rPr>
          <w:rFonts w:ascii="Arial" w:eastAsia="Batang" w:hAnsi="Arial" w:cs="Arial"/>
          <w:sz w:val="20"/>
          <w:szCs w:val="20"/>
          <w:lang w:val="es-AR"/>
        </w:rPr>
        <w:t>El Recepcionista debe e</w:t>
      </w:r>
      <w:r w:rsidR="00947E83" w:rsidRPr="00A213D4">
        <w:rPr>
          <w:rFonts w:ascii="Arial" w:eastAsia="Batang" w:hAnsi="Arial" w:cs="Arial"/>
          <w:sz w:val="20"/>
          <w:szCs w:val="20"/>
          <w:lang w:val="es-AR"/>
        </w:rPr>
        <w:t>ntrega</w:t>
      </w:r>
      <w:r w:rsidRPr="00A213D4">
        <w:rPr>
          <w:rFonts w:ascii="Arial" w:eastAsia="Batang" w:hAnsi="Arial" w:cs="Arial"/>
          <w:sz w:val="20"/>
          <w:szCs w:val="20"/>
          <w:lang w:val="es-AR"/>
        </w:rPr>
        <w:t>r</w:t>
      </w:r>
      <w:r w:rsidR="008B61CC" w:rsidRPr="00A213D4">
        <w:rPr>
          <w:rFonts w:ascii="Arial" w:eastAsia="Batang" w:hAnsi="Arial" w:cs="Arial"/>
          <w:sz w:val="20"/>
          <w:szCs w:val="20"/>
          <w:lang w:val="es-AR"/>
        </w:rPr>
        <w:t xml:space="preserve"> </w:t>
      </w:r>
      <w:r w:rsidR="00947E83" w:rsidRPr="00A213D4">
        <w:rPr>
          <w:rFonts w:ascii="Arial" w:eastAsia="Batang" w:hAnsi="Arial" w:cs="Arial"/>
          <w:sz w:val="20"/>
          <w:szCs w:val="20"/>
          <w:lang w:val="es-AR"/>
        </w:rPr>
        <w:t>los materiales a los encuestadores o supervisores que dispongan de su credencial</w:t>
      </w:r>
    </w:p>
    <w:p w:rsidR="00947E83" w:rsidRPr="00A213D4" w:rsidRDefault="00947E83" w:rsidP="0092113A">
      <w:pPr>
        <w:pStyle w:val="Prrafodelista1"/>
        <w:numPr>
          <w:ilvl w:val="0"/>
          <w:numId w:val="14"/>
        </w:numPr>
        <w:spacing w:before="240"/>
        <w:jc w:val="both"/>
        <w:rPr>
          <w:rFonts w:ascii="Arial" w:eastAsia="Batang" w:hAnsi="Arial" w:cs="Arial"/>
          <w:sz w:val="20"/>
          <w:szCs w:val="20"/>
          <w:lang w:val="es-AR"/>
        </w:rPr>
      </w:pPr>
      <w:r w:rsidRPr="00A213D4">
        <w:rPr>
          <w:rFonts w:ascii="Arial" w:eastAsia="Batang" w:hAnsi="Arial" w:cs="Arial"/>
          <w:sz w:val="20"/>
          <w:szCs w:val="20"/>
          <w:lang w:val="es-AR"/>
        </w:rPr>
        <w:t>Elemento</w:t>
      </w:r>
      <w:r w:rsidR="002924D7" w:rsidRPr="00A213D4">
        <w:rPr>
          <w:rFonts w:ascii="Arial" w:eastAsia="Batang" w:hAnsi="Arial" w:cs="Arial"/>
          <w:sz w:val="20"/>
          <w:szCs w:val="20"/>
          <w:lang w:val="es-AR"/>
        </w:rPr>
        <w:t>s</w:t>
      </w:r>
      <w:r w:rsidRPr="00A213D4">
        <w:rPr>
          <w:rFonts w:ascii="Arial" w:eastAsia="Batang" w:hAnsi="Arial" w:cs="Arial"/>
          <w:sz w:val="20"/>
          <w:szCs w:val="20"/>
          <w:lang w:val="es-AR"/>
        </w:rPr>
        <w:t xml:space="preserve"> de escritura </w:t>
      </w:r>
    </w:p>
    <w:p w:rsidR="00947E83" w:rsidRPr="00A213D4" w:rsidRDefault="00947E83" w:rsidP="0092113A">
      <w:pPr>
        <w:pStyle w:val="Prrafodelista1"/>
        <w:numPr>
          <w:ilvl w:val="0"/>
          <w:numId w:val="14"/>
        </w:numPr>
        <w:jc w:val="both"/>
        <w:rPr>
          <w:rFonts w:ascii="Arial" w:eastAsia="Batang" w:hAnsi="Arial" w:cs="Arial"/>
          <w:sz w:val="20"/>
          <w:szCs w:val="20"/>
          <w:lang w:val="es-AR"/>
        </w:rPr>
      </w:pPr>
      <w:r w:rsidRPr="00A213D4">
        <w:rPr>
          <w:rFonts w:ascii="Arial" w:eastAsia="Batang" w:hAnsi="Arial" w:cs="Arial"/>
          <w:sz w:val="20"/>
          <w:szCs w:val="20"/>
          <w:lang w:val="es-AR"/>
        </w:rPr>
        <w:t>Hoja de Ruta</w:t>
      </w:r>
      <w:r w:rsidR="001C300B" w:rsidRPr="00A213D4">
        <w:rPr>
          <w:rFonts w:ascii="Arial" w:eastAsia="Batang" w:hAnsi="Arial" w:cs="Arial"/>
          <w:sz w:val="20"/>
          <w:szCs w:val="20"/>
          <w:lang w:val="es-AR"/>
        </w:rPr>
        <w:t>(Ver Anexo)</w:t>
      </w:r>
    </w:p>
    <w:p w:rsidR="00947E83" w:rsidRPr="00A213D4" w:rsidRDefault="00947E83" w:rsidP="0092113A">
      <w:pPr>
        <w:pStyle w:val="Prrafodelista1"/>
        <w:numPr>
          <w:ilvl w:val="0"/>
          <w:numId w:val="14"/>
        </w:numPr>
        <w:jc w:val="both"/>
        <w:rPr>
          <w:rFonts w:ascii="Arial" w:eastAsia="Batang" w:hAnsi="Arial" w:cs="Arial"/>
          <w:sz w:val="20"/>
          <w:szCs w:val="20"/>
          <w:lang w:val="es-AR"/>
        </w:rPr>
      </w:pPr>
      <w:r w:rsidRPr="00A213D4">
        <w:rPr>
          <w:rFonts w:ascii="Arial" w:eastAsia="Batang" w:hAnsi="Arial" w:cs="Arial"/>
          <w:sz w:val="20"/>
          <w:szCs w:val="20"/>
          <w:lang w:val="es-AR"/>
        </w:rPr>
        <w:t>Cuestionarios S1, A1, I1</w:t>
      </w:r>
      <w:r w:rsidR="001C300B" w:rsidRPr="00A213D4">
        <w:rPr>
          <w:rFonts w:ascii="Arial" w:eastAsia="Batang" w:hAnsi="Arial" w:cs="Arial"/>
          <w:sz w:val="20"/>
          <w:szCs w:val="20"/>
          <w:lang w:val="es-AR"/>
        </w:rPr>
        <w:t>(Ver Anexos)</w:t>
      </w:r>
    </w:p>
    <w:p w:rsidR="006F451B" w:rsidRPr="00A213D4" w:rsidRDefault="00947E83" w:rsidP="006F451B">
      <w:pPr>
        <w:pStyle w:val="Prrafodelista1"/>
        <w:numPr>
          <w:ilvl w:val="0"/>
          <w:numId w:val="14"/>
        </w:numPr>
        <w:jc w:val="both"/>
        <w:rPr>
          <w:rFonts w:ascii="Arial" w:eastAsia="Batang" w:hAnsi="Arial" w:cs="Arial"/>
          <w:sz w:val="20"/>
          <w:szCs w:val="20"/>
          <w:lang w:val="es-AR"/>
        </w:rPr>
      </w:pPr>
      <w:r w:rsidRPr="006F451B">
        <w:rPr>
          <w:rFonts w:ascii="Arial" w:eastAsia="Batang" w:hAnsi="Arial" w:cs="Arial"/>
          <w:sz w:val="20"/>
          <w:szCs w:val="20"/>
          <w:lang w:val="es-AR"/>
        </w:rPr>
        <w:t>Planilla de recuento y croquis</w:t>
      </w:r>
      <w:r w:rsidR="006F451B">
        <w:rPr>
          <w:rFonts w:ascii="Arial" w:eastAsia="Batang" w:hAnsi="Arial" w:cs="Arial"/>
          <w:sz w:val="20"/>
          <w:szCs w:val="20"/>
          <w:lang w:val="es-AR"/>
        </w:rPr>
        <w:t xml:space="preserve"> </w:t>
      </w:r>
      <w:r w:rsidR="006F451B" w:rsidRPr="00A213D4">
        <w:rPr>
          <w:rFonts w:ascii="Arial" w:eastAsia="Batang" w:hAnsi="Arial" w:cs="Arial"/>
          <w:sz w:val="20"/>
          <w:szCs w:val="20"/>
          <w:lang w:val="es-AR"/>
        </w:rPr>
        <w:t>(Ver Anexos)</w:t>
      </w:r>
    </w:p>
    <w:p w:rsidR="00947E83" w:rsidRPr="006F451B" w:rsidRDefault="00947E83" w:rsidP="006F451B">
      <w:pPr>
        <w:pStyle w:val="Prrafodelista1"/>
        <w:numPr>
          <w:ilvl w:val="0"/>
          <w:numId w:val="14"/>
        </w:numPr>
        <w:jc w:val="both"/>
        <w:rPr>
          <w:rFonts w:ascii="Arial" w:eastAsia="Batang" w:hAnsi="Arial" w:cs="Arial"/>
          <w:sz w:val="20"/>
          <w:szCs w:val="20"/>
          <w:lang w:val="es-AR"/>
        </w:rPr>
      </w:pPr>
      <w:r w:rsidRPr="006F451B">
        <w:rPr>
          <w:rFonts w:ascii="Arial" w:eastAsia="Batang" w:hAnsi="Arial" w:cs="Arial"/>
          <w:sz w:val="20"/>
          <w:szCs w:val="20"/>
          <w:lang w:val="es-AR"/>
        </w:rPr>
        <w:t>Avisos de visita</w:t>
      </w:r>
      <w:r w:rsidR="001C300B" w:rsidRPr="006F451B">
        <w:rPr>
          <w:rFonts w:ascii="Arial" w:eastAsia="Batang" w:hAnsi="Arial" w:cs="Arial"/>
          <w:sz w:val="20"/>
          <w:szCs w:val="20"/>
          <w:lang w:val="es-AR"/>
        </w:rPr>
        <w:t xml:space="preserve"> </w:t>
      </w:r>
      <w:r w:rsidR="006F451B" w:rsidRPr="006F451B">
        <w:rPr>
          <w:rFonts w:ascii="Arial" w:eastAsia="Batang" w:hAnsi="Arial" w:cs="Arial"/>
          <w:sz w:val="20"/>
          <w:szCs w:val="20"/>
          <w:lang w:val="es-AR"/>
        </w:rPr>
        <w:t>(Ver Anexos)</w:t>
      </w:r>
    </w:p>
    <w:p w:rsidR="00947E83" w:rsidRPr="006F451B" w:rsidRDefault="00947E83" w:rsidP="0092113A">
      <w:pPr>
        <w:pStyle w:val="Prrafodelista1"/>
        <w:numPr>
          <w:ilvl w:val="0"/>
          <w:numId w:val="14"/>
        </w:numPr>
        <w:jc w:val="both"/>
        <w:rPr>
          <w:rFonts w:ascii="Arial" w:eastAsia="Batang" w:hAnsi="Arial" w:cs="Arial"/>
          <w:sz w:val="20"/>
          <w:szCs w:val="20"/>
          <w:lang w:val="es-AR"/>
        </w:rPr>
      </w:pPr>
      <w:r w:rsidRPr="006F451B">
        <w:rPr>
          <w:rFonts w:ascii="Arial" w:eastAsia="Batang" w:hAnsi="Arial" w:cs="Arial"/>
          <w:sz w:val="20"/>
          <w:szCs w:val="20"/>
          <w:lang w:val="es-AR"/>
        </w:rPr>
        <w:t>Cartas al vecino</w:t>
      </w:r>
      <w:r w:rsidR="001C300B" w:rsidRPr="006F451B">
        <w:rPr>
          <w:rFonts w:ascii="Arial" w:eastAsia="Batang" w:hAnsi="Arial" w:cs="Arial"/>
          <w:sz w:val="20"/>
          <w:szCs w:val="20"/>
          <w:lang w:val="es-AR"/>
        </w:rPr>
        <w:t xml:space="preserve"> </w:t>
      </w:r>
      <w:r w:rsidR="006F451B" w:rsidRPr="006F451B">
        <w:rPr>
          <w:rFonts w:ascii="Arial" w:eastAsia="Batang" w:hAnsi="Arial" w:cs="Arial"/>
          <w:sz w:val="20"/>
          <w:szCs w:val="20"/>
          <w:lang w:val="es-AR"/>
        </w:rPr>
        <w:t>(Ver Anexos)</w:t>
      </w:r>
    </w:p>
    <w:p w:rsidR="00947E83" w:rsidRPr="00A213D4" w:rsidRDefault="00947E83" w:rsidP="0092113A">
      <w:pPr>
        <w:pStyle w:val="Prrafodelista1"/>
        <w:numPr>
          <w:ilvl w:val="0"/>
          <w:numId w:val="14"/>
        </w:numPr>
        <w:jc w:val="both"/>
        <w:rPr>
          <w:rFonts w:ascii="Arial" w:eastAsia="Batang" w:hAnsi="Arial" w:cs="Arial"/>
          <w:sz w:val="20"/>
          <w:szCs w:val="20"/>
          <w:lang w:val="es-AR"/>
        </w:rPr>
      </w:pPr>
      <w:r w:rsidRPr="00A213D4">
        <w:rPr>
          <w:rFonts w:ascii="Arial" w:eastAsia="Batang" w:hAnsi="Arial" w:cs="Arial"/>
          <w:sz w:val="20"/>
          <w:szCs w:val="20"/>
          <w:lang w:val="es-AR"/>
        </w:rPr>
        <w:t>Bolso</w:t>
      </w:r>
    </w:p>
    <w:p w:rsidR="00947E83" w:rsidRPr="00A213D4" w:rsidRDefault="00947E83" w:rsidP="0092113A">
      <w:pPr>
        <w:pStyle w:val="Prrafodelista1"/>
        <w:numPr>
          <w:ilvl w:val="0"/>
          <w:numId w:val="14"/>
        </w:numPr>
        <w:jc w:val="both"/>
        <w:rPr>
          <w:rFonts w:ascii="Arial" w:eastAsia="Batang" w:hAnsi="Arial" w:cs="Arial"/>
          <w:sz w:val="20"/>
          <w:szCs w:val="20"/>
          <w:lang w:val="es-AR"/>
        </w:rPr>
      </w:pPr>
      <w:r w:rsidRPr="00A213D4">
        <w:rPr>
          <w:rFonts w:ascii="Arial" w:eastAsia="Batang" w:hAnsi="Arial" w:cs="Arial"/>
          <w:sz w:val="20"/>
          <w:szCs w:val="20"/>
          <w:lang w:val="es-AR"/>
        </w:rPr>
        <w:t>Tabla de apoyo para escribir (si correspond</w:t>
      </w:r>
      <w:r w:rsidR="002924D7" w:rsidRPr="00A213D4">
        <w:rPr>
          <w:rFonts w:ascii="Arial" w:eastAsia="Batang" w:hAnsi="Arial" w:cs="Arial"/>
          <w:sz w:val="20"/>
          <w:szCs w:val="20"/>
          <w:lang w:val="es-AR"/>
        </w:rPr>
        <w:t>i</w:t>
      </w:r>
      <w:r w:rsidRPr="00A213D4">
        <w:rPr>
          <w:rFonts w:ascii="Arial" w:eastAsia="Batang" w:hAnsi="Arial" w:cs="Arial"/>
          <w:sz w:val="20"/>
          <w:szCs w:val="20"/>
          <w:lang w:val="es-AR"/>
        </w:rPr>
        <w:t>e</w:t>
      </w:r>
      <w:r w:rsidR="002924D7" w:rsidRPr="00A213D4">
        <w:rPr>
          <w:rFonts w:ascii="Arial" w:eastAsia="Batang" w:hAnsi="Arial" w:cs="Arial"/>
          <w:sz w:val="20"/>
          <w:szCs w:val="20"/>
          <w:lang w:val="es-AR"/>
        </w:rPr>
        <w:t>ra</w:t>
      </w:r>
      <w:r w:rsidRPr="00A213D4">
        <w:rPr>
          <w:rFonts w:ascii="Arial" w:eastAsia="Batang" w:hAnsi="Arial" w:cs="Arial"/>
          <w:sz w:val="20"/>
          <w:szCs w:val="20"/>
          <w:lang w:val="es-AR"/>
        </w:rPr>
        <w:t>)</w:t>
      </w:r>
    </w:p>
    <w:p w:rsidR="00947E83" w:rsidRPr="00A213D4" w:rsidRDefault="00947E83" w:rsidP="0092113A">
      <w:pPr>
        <w:pStyle w:val="Prrafodelista1"/>
        <w:numPr>
          <w:ilvl w:val="0"/>
          <w:numId w:val="14"/>
        </w:numPr>
        <w:jc w:val="both"/>
        <w:rPr>
          <w:rFonts w:ascii="Arial" w:eastAsia="Batang" w:hAnsi="Arial" w:cs="Arial"/>
          <w:sz w:val="20"/>
          <w:szCs w:val="20"/>
          <w:lang w:val="es-AR"/>
        </w:rPr>
      </w:pPr>
      <w:r w:rsidRPr="00A213D4">
        <w:rPr>
          <w:rFonts w:ascii="Arial" w:eastAsia="Batang" w:hAnsi="Arial" w:cs="Arial"/>
          <w:sz w:val="20"/>
          <w:szCs w:val="20"/>
          <w:lang w:val="es-AR"/>
        </w:rPr>
        <w:t xml:space="preserve">Dispositivo móvil (que contiene los siguientes elementos, caja contenedora, </w:t>
      </w:r>
      <w:r w:rsidR="002924D7" w:rsidRPr="00A213D4">
        <w:rPr>
          <w:rFonts w:ascii="Arial" w:eastAsia="Batang" w:hAnsi="Arial" w:cs="Arial"/>
          <w:sz w:val="20"/>
          <w:szCs w:val="20"/>
          <w:lang w:val="es-AR"/>
        </w:rPr>
        <w:t>M</w:t>
      </w:r>
      <w:r w:rsidRPr="00A213D4">
        <w:rPr>
          <w:rFonts w:ascii="Arial" w:eastAsia="Batang" w:hAnsi="Arial" w:cs="Arial"/>
          <w:sz w:val="20"/>
          <w:szCs w:val="20"/>
          <w:lang w:val="es-AR"/>
        </w:rPr>
        <w:t>anual del usuario y cargador de batería)</w:t>
      </w:r>
    </w:p>
    <w:p w:rsidR="00947E83" w:rsidRPr="00A213D4" w:rsidRDefault="00947E83" w:rsidP="006F451B">
      <w:pPr>
        <w:pStyle w:val="Prrafodelista1"/>
        <w:numPr>
          <w:ilvl w:val="0"/>
          <w:numId w:val="14"/>
        </w:numPr>
        <w:jc w:val="both"/>
        <w:rPr>
          <w:rFonts w:ascii="Arial" w:eastAsia="Batang" w:hAnsi="Arial" w:cs="Arial"/>
          <w:sz w:val="20"/>
          <w:szCs w:val="20"/>
          <w:lang w:val="es-AR"/>
        </w:rPr>
      </w:pPr>
      <w:r w:rsidRPr="00A213D4">
        <w:rPr>
          <w:rFonts w:ascii="Arial" w:eastAsia="Batang" w:hAnsi="Arial" w:cs="Arial"/>
          <w:sz w:val="20"/>
          <w:szCs w:val="20"/>
          <w:lang w:val="es-AR"/>
        </w:rPr>
        <w:t>Accesorios para el dispositivo móvil</w:t>
      </w:r>
    </w:p>
    <w:p w:rsidR="00947E83" w:rsidRPr="00A213D4" w:rsidRDefault="00947E83" w:rsidP="006F451B">
      <w:pPr>
        <w:spacing w:before="240"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El </w:t>
      </w:r>
      <w:r w:rsidR="003C45CE" w:rsidRPr="00A213D4">
        <w:rPr>
          <w:rFonts w:ascii="Arial" w:eastAsia="Batang" w:hAnsi="Arial" w:cs="Arial"/>
          <w:sz w:val="20"/>
          <w:szCs w:val="20"/>
          <w:lang w:val="es-AR"/>
        </w:rPr>
        <w:t>R</w:t>
      </w:r>
      <w:r w:rsidRPr="00A213D4">
        <w:rPr>
          <w:rFonts w:ascii="Arial" w:eastAsia="Batang" w:hAnsi="Arial" w:cs="Arial"/>
          <w:sz w:val="20"/>
          <w:szCs w:val="20"/>
          <w:lang w:val="es-AR"/>
        </w:rPr>
        <w:t xml:space="preserve">ecepcionista </w:t>
      </w:r>
      <w:r w:rsidR="003C45CE" w:rsidRPr="00A213D4">
        <w:rPr>
          <w:rFonts w:ascii="Arial" w:eastAsia="Batang" w:hAnsi="Arial" w:cs="Arial"/>
          <w:sz w:val="20"/>
          <w:szCs w:val="20"/>
          <w:lang w:val="es-AR"/>
        </w:rPr>
        <w:t xml:space="preserve">debe </w:t>
      </w:r>
      <w:r w:rsidRPr="00A213D4">
        <w:rPr>
          <w:rFonts w:ascii="Arial" w:eastAsia="Batang" w:hAnsi="Arial" w:cs="Arial"/>
          <w:sz w:val="20"/>
          <w:szCs w:val="20"/>
          <w:lang w:val="es-AR"/>
        </w:rPr>
        <w:t>verificar</w:t>
      </w:r>
      <w:r w:rsidR="003C45CE" w:rsidRPr="00A213D4">
        <w:rPr>
          <w:rFonts w:ascii="Arial" w:eastAsia="Batang" w:hAnsi="Arial" w:cs="Arial"/>
          <w:sz w:val="20"/>
          <w:szCs w:val="20"/>
          <w:lang w:val="es-AR"/>
        </w:rPr>
        <w:t xml:space="preserve"> que</w:t>
      </w:r>
      <w:r w:rsidRPr="00A213D4">
        <w:rPr>
          <w:rFonts w:ascii="Arial" w:eastAsia="Batang" w:hAnsi="Arial" w:cs="Arial"/>
          <w:sz w:val="20"/>
          <w:szCs w:val="20"/>
          <w:lang w:val="es-AR"/>
        </w:rPr>
        <w:t>:</w:t>
      </w:r>
    </w:p>
    <w:p w:rsidR="00947E83" w:rsidRPr="00A213D4" w:rsidRDefault="00947E83" w:rsidP="006F451B">
      <w:pPr>
        <w:pStyle w:val="Prrafodelista1"/>
        <w:numPr>
          <w:ilvl w:val="0"/>
          <w:numId w:val="15"/>
        </w:numPr>
        <w:spacing w:before="240"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cada </w:t>
      </w:r>
      <w:r w:rsidR="001C300B"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o </w:t>
      </w:r>
      <w:r w:rsidR="001C300B" w:rsidRPr="00A213D4">
        <w:rPr>
          <w:rFonts w:ascii="Arial" w:eastAsia="Batang" w:hAnsi="Arial" w:cs="Arial"/>
          <w:sz w:val="20"/>
          <w:szCs w:val="20"/>
          <w:lang w:val="es-AR"/>
        </w:rPr>
        <w:t>S</w:t>
      </w:r>
      <w:r w:rsidRPr="00A213D4">
        <w:rPr>
          <w:rFonts w:ascii="Arial" w:eastAsia="Batang" w:hAnsi="Arial" w:cs="Arial"/>
          <w:sz w:val="20"/>
          <w:szCs w:val="20"/>
          <w:lang w:val="es-AR"/>
        </w:rPr>
        <w:t>upervisor a su cargo tenga en su poder la credencial que lo habilita para desarrollar su tarea;</w:t>
      </w:r>
    </w:p>
    <w:p w:rsidR="00947E83" w:rsidRPr="00A213D4" w:rsidRDefault="001C300B" w:rsidP="0092113A">
      <w:pPr>
        <w:pStyle w:val="Prrafodelista1"/>
        <w:numPr>
          <w:ilvl w:val="0"/>
          <w:numId w:val="15"/>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cada Encuestador o Supervisor a su cargo</w:t>
      </w:r>
      <w:r w:rsidR="00947E83" w:rsidRPr="00A213D4">
        <w:rPr>
          <w:rFonts w:ascii="Arial" w:eastAsia="Batang" w:hAnsi="Arial" w:cs="Arial"/>
          <w:sz w:val="20"/>
          <w:szCs w:val="20"/>
          <w:lang w:val="es-AR"/>
        </w:rPr>
        <w:t xml:space="preserve"> que utili</w:t>
      </w:r>
      <w:r w:rsidR="003C45CE" w:rsidRPr="00A213D4">
        <w:rPr>
          <w:rFonts w:ascii="Arial" w:eastAsia="Batang" w:hAnsi="Arial" w:cs="Arial"/>
          <w:sz w:val="20"/>
          <w:szCs w:val="20"/>
          <w:lang w:val="es-AR"/>
        </w:rPr>
        <w:t>ce</w:t>
      </w:r>
      <w:r w:rsidR="00947E83" w:rsidRPr="00A213D4">
        <w:rPr>
          <w:rFonts w:ascii="Arial" w:eastAsia="Batang" w:hAnsi="Arial" w:cs="Arial"/>
          <w:sz w:val="20"/>
          <w:szCs w:val="20"/>
          <w:lang w:val="es-AR"/>
        </w:rPr>
        <w:t xml:space="preserve"> dispositivo móvil, haya firmado el “Acta compromiso”</w:t>
      </w:r>
      <w:r w:rsidR="003C45CE" w:rsidRPr="00A213D4">
        <w:rPr>
          <w:rFonts w:ascii="Arial" w:eastAsia="Batang" w:hAnsi="Arial" w:cs="Arial"/>
          <w:sz w:val="20"/>
          <w:szCs w:val="20"/>
          <w:lang w:val="es-AR"/>
        </w:rPr>
        <w:t xml:space="preserve">; </w:t>
      </w:r>
      <w:r w:rsidR="00932FDA" w:rsidRPr="00A213D4">
        <w:rPr>
          <w:rFonts w:ascii="Arial" w:eastAsia="Batang" w:hAnsi="Arial" w:cs="Arial"/>
          <w:sz w:val="20"/>
          <w:szCs w:val="20"/>
          <w:lang w:val="es-AR"/>
        </w:rPr>
        <w:t xml:space="preserve">en </w:t>
      </w:r>
      <w:r w:rsidR="003C45CE" w:rsidRPr="00A213D4">
        <w:rPr>
          <w:rFonts w:ascii="Arial" w:eastAsia="Batang" w:hAnsi="Arial" w:cs="Arial"/>
          <w:sz w:val="20"/>
          <w:szCs w:val="20"/>
          <w:lang w:val="es-AR"/>
        </w:rPr>
        <w:t>caso contrario,</w:t>
      </w:r>
      <w:r w:rsidR="00947E83" w:rsidRPr="00A213D4">
        <w:rPr>
          <w:rFonts w:ascii="Arial" w:eastAsia="Batang" w:hAnsi="Arial" w:cs="Arial"/>
          <w:sz w:val="20"/>
          <w:szCs w:val="20"/>
          <w:lang w:val="es-AR"/>
        </w:rPr>
        <w:t xml:space="preserve"> no se le podrá hacer entrega </w:t>
      </w:r>
      <w:r w:rsidR="003C45CE" w:rsidRPr="00A213D4">
        <w:rPr>
          <w:rFonts w:ascii="Arial" w:eastAsia="Batang" w:hAnsi="Arial" w:cs="Arial"/>
          <w:sz w:val="20"/>
          <w:szCs w:val="20"/>
          <w:lang w:val="es-AR"/>
        </w:rPr>
        <w:t xml:space="preserve">de </w:t>
      </w:r>
      <w:r w:rsidR="00947E83" w:rsidRPr="00A213D4">
        <w:rPr>
          <w:rFonts w:ascii="Arial" w:eastAsia="Batang" w:hAnsi="Arial" w:cs="Arial"/>
          <w:sz w:val="20"/>
          <w:szCs w:val="20"/>
          <w:lang w:val="es-AR"/>
        </w:rPr>
        <w:t xml:space="preserve">la </w:t>
      </w:r>
      <w:r w:rsidR="003C45CE" w:rsidRPr="00A213D4">
        <w:rPr>
          <w:rFonts w:ascii="Arial" w:eastAsia="Batang" w:hAnsi="Arial" w:cs="Arial"/>
          <w:sz w:val="20"/>
          <w:szCs w:val="20"/>
          <w:lang w:val="es-AR"/>
        </w:rPr>
        <w:t xml:space="preserve">correspondiente </w:t>
      </w:r>
      <w:r w:rsidR="00947E83" w:rsidRPr="00A213D4">
        <w:rPr>
          <w:rFonts w:ascii="Arial" w:eastAsia="Batang" w:hAnsi="Arial" w:cs="Arial"/>
          <w:sz w:val="20"/>
          <w:szCs w:val="20"/>
          <w:lang w:val="es-AR"/>
        </w:rPr>
        <w:t>carga de trabajo.</w:t>
      </w:r>
    </w:p>
    <w:p w:rsidR="00947E83" w:rsidRPr="00DA3C67" w:rsidRDefault="00C04FC0" w:rsidP="004B2C29">
      <w:pPr>
        <w:pStyle w:val="Ttulo3"/>
        <w:spacing w:before="240" w:after="240"/>
        <w:rPr>
          <w:rFonts w:ascii="Arial" w:eastAsia="Batang" w:hAnsi="Arial" w:cs="Arial"/>
          <w:color w:val="548DD4"/>
          <w:sz w:val="22"/>
          <w:szCs w:val="22"/>
          <w:u w:val="none"/>
          <w:lang w:val="es-AR"/>
        </w:rPr>
      </w:pPr>
      <w:bookmarkStart w:id="25" w:name="_Toc409515178"/>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 xml:space="preserve">.1.7 Devolución de evaluación de </w:t>
      </w:r>
      <w:r w:rsidR="00734A3D" w:rsidRPr="00DA3C67">
        <w:rPr>
          <w:rFonts w:ascii="Arial" w:eastAsia="Batang" w:hAnsi="Arial" w:cs="Arial"/>
          <w:color w:val="548DD4"/>
          <w:sz w:val="22"/>
          <w:szCs w:val="22"/>
          <w:u w:val="none"/>
          <w:lang w:val="es-AR"/>
        </w:rPr>
        <w:t>E</w:t>
      </w:r>
      <w:r w:rsidR="00947E83" w:rsidRPr="00DA3C67">
        <w:rPr>
          <w:rFonts w:ascii="Arial" w:eastAsia="Batang" w:hAnsi="Arial" w:cs="Arial"/>
          <w:color w:val="548DD4"/>
          <w:sz w:val="22"/>
          <w:szCs w:val="22"/>
          <w:u w:val="none"/>
          <w:lang w:val="es-AR"/>
        </w:rPr>
        <w:t xml:space="preserve">ncuestador o </w:t>
      </w:r>
      <w:r w:rsidR="00734A3D" w:rsidRPr="00DA3C67">
        <w:rPr>
          <w:rFonts w:ascii="Arial" w:eastAsia="Batang" w:hAnsi="Arial" w:cs="Arial"/>
          <w:color w:val="548DD4"/>
          <w:sz w:val="22"/>
          <w:szCs w:val="22"/>
          <w:u w:val="none"/>
          <w:lang w:val="es-AR"/>
        </w:rPr>
        <w:t>S</w:t>
      </w:r>
      <w:r w:rsidR="00947E83" w:rsidRPr="00DA3C67">
        <w:rPr>
          <w:rFonts w:ascii="Arial" w:eastAsia="Batang" w:hAnsi="Arial" w:cs="Arial"/>
          <w:color w:val="548DD4"/>
          <w:sz w:val="22"/>
          <w:szCs w:val="22"/>
          <w:u w:val="none"/>
          <w:lang w:val="es-AR"/>
        </w:rPr>
        <w:t>upervisor y refuerzo conceptual</w:t>
      </w:r>
      <w:bookmarkEnd w:id="25"/>
      <w:r w:rsidR="00947E83" w:rsidRPr="00DA3C67">
        <w:rPr>
          <w:rFonts w:ascii="Arial" w:eastAsia="Batang" w:hAnsi="Arial" w:cs="Arial"/>
          <w:color w:val="548DD4"/>
          <w:sz w:val="22"/>
          <w:szCs w:val="22"/>
          <w:u w:val="none"/>
          <w:lang w:val="es-AR"/>
        </w:rPr>
        <w:t xml:space="preserve"> </w:t>
      </w:r>
    </w:p>
    <w:p w:rsidR="00947E83" w:rsidRPr="00A213D4" w:rsidRDefault="00947E83" w:rsidP="00A402B8">
      <w:pPr>
        <w:pStyle w:val="Sangra2detindependiente"/>
        <w:spacing w:before="240" w:after="0"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El primer día del operativo</w:t>
      </w:r>
      <w:r w:rsidR="003C45CE" w:rsidRPr="00A213D4">
        <w:rPr>
          <w:rFonts w:ascii="Arial" w:eastAsia="Batang" w:hAnsi="Arial" w:cs="Arial"/>
          <w:sz w:val="20"/>
          <w:szCs w:val="20"/>
          <w:lang w:val="es-AR"/>
        </w:rPr>
        <w:t xml:space="preserve"> en el campo</w:t>
      </w:r>
      <w:r w:rsidRPr="00A213D4">
        <w:rPr>
          <w:rFonts w:ascii="Arial" w:eastAsia="Batang" w:hAnsi="Arial" w:cs="Arial"/>
          <w:sz w:val="20"/>
          <w:szCs w:val="20"/>
          <w:lang w:val="es-AR"/>
        </w:rPr>
        <w:t>, antes de entregar la primera carga de trabajo, recib</w:t>
      </w:r>
      <w:r w:rsidR="008B61CC" w:rsidRPr="00A213D4">
        <w:rPr>
          <w:rFonts w:ascii="Arial" w:eastAsia="Batang" w:hAnsi="Arial" w:cs="Arial"/>
          <w:sz w:val="20"/>
          <w:szCs w:val="20"/>
          <w:lang w:val="es-AR"/>
        </w:rPr>
        <w:t xml:space="preserve">e </w:t>
      </w:r>
      <w:r w:rsidRPr="00A213D4">
        <w:rPr>
          <w:rFonts w:ascii="Arial" w:eastAsia="Batang" w:hAnsi="Arial" w:cs="Arial"/>
          <w:sz w:val="20"/>
          <w:szCs w:val="20"/>
          <w:lang w:val="es-AR"/>
        </w:rPr>
        <w:t xml:space="preserve">de </w:t>
      </w:r>
      <w:r w:rsidR="006C509B">
        <w:rPr>
          <w:rFonts w:ascii="Arial" w:eastAsia="Batang" w:hAnsi="Arial" w:cs="Arial"/>
          <w:sz w:val="20"/>
          <w:szCs w:val="20"/>
          <w:lang w:val="es-AR"/>
        </w:rPr>
        <w:t>la coordinación del operativo</w:t>
      </w:r>
      <w:r w:rsidRPr="00A213D4">
        <w:rPr>
          <w:rFonts w:ascii="Arial" w:eastAsia="Batang" w:hAnsi="Arial" w:cs="Arial"/>
          <w:sz w:val="20"/>
          <w:szCs w:val="20"/>
          <w:lang w:val="es-AR"/>
        </w:rPr>
        <w:t xml:space="preserve"> las evaluaciones </w:t>
      </w:r>
      <w:r w:rsidR="0084743F" w:rsidRPr="00A213D4">
        <w:rPr>
          <w:rFonts w:ascii="Arial" w:eastAsia="Batang" w:hAnsi="Arial" w:cs="Arial"/>
          <w:sz w:val="20"/>
          <w:szCs w:val="20"/>
          <w:lang w:val="es-AR"/>
        </w:rPr>
        <w:t>realizadas a los encuestadores y</w:t>
      </w:r>
      <w:r w:rsidRPr="00A213D4">
        <w:rPr>
          <w:rFonts w:ascii="Arial" w:eastAsia="Batang" w:hAnsi="Arial" w:cs="Arial"/>
          <w:sz w:val="20"/>
          <w:szCs w:val="20"/>
          <w:lang w:val="es-AR"/>
        </w:rPr>
        <w:t xml:space="preserve"> supervisores a su cargo a fin de poder darles una devolución de su desempeño; y -en el caso de ser necesario- reforzar los conceptos que </w:t>
      </w:r>
      <w:r w:rsidR="00A402B8" w:rsidRPr="00A213D4">
        <w:rPr>
          <w:rFonts w:ascii="Arial" w:eastAsia="Batang" w:hAnsi="Arial" w:cs="Arial"/>
          <w:sz w:val="20"/>
          <w:szCs w:val="20"/>
          <w:lang w:val="es-AR"/>
        </w:rPr>
        <w:t>requieren esclarecimiento o ampliación.</w:t>
      </w:r>
    </w:p>
    <w:p w:rsidR="00947E83" w:rsidRPr="00DA3C67" w:rsidRDefault="00C04FC0" w:rsidP="00EB38A1">
      <w:pPr>
        <w:pStyle w:val="Ttulo2"/>
        <w:spacing w:before="240" w:after="240"/>
        <w:jc w:val="left"/>
        <w:rPr>
          <w:rFonts w:ascii="Arial" w:hAnsi="Arial" w:cs="Arial"/>
          <w:color w:val="548DD4"/>
          <w:sz w:val="24"/>
          <w:lang w:val="es-AR"/>
        </w:rPr>
      </w:pPr>
      <w:bookmarkStart w:id="26" w:name="_Toc409515179"/>
      <w:r w:rsidRPr="00DA3C67">
        <w:rPr>
          <w:rFonts w:ascii="Arial" w:hAnsi="Arial" w:cs="Arial"/>
          <w:color w:val="548DD4"/>
          <w:sz w:val="24"/>
          <w:lang w:val="es-AR"/>
        </w:rPr>
        <w:t>7</w:t>
      </w:r>
      <w:r w:rsidR="00947E83" w:rsidRPr="00DA3C67">
        <w:rPr>
          <w:rFonts w:ascii="Arial" w:hAnsi="Arial" w:cs="Arial"/>
          <w:color w:val="548DD4"/>
          <w:sz w:val="24"/>
          <w:lang w:val="es-AR"/>
        </w:rPr>
        <w:t>.2 Durante el relevamiento</w:t>
      </w:r>
      <w:bookmarkEnd w:id="26"/>
    </w:p>
    <w:p w:rsidR="00947E83" w:rsidRPr="00A213D4" w:rsidRDefault="00947E83" w:rsidP="00EB38A1">
      <w:pPr>
        <w:spacing w:after="240" w:line="360" w:lineRule="auto"/>
        <w:jc w:val="both"/>
        <w:rPr>
          <w:rFonts w:ascii="Arial" w:eastAsia="Batang" w:hAnsi="Arial" w:cs="Arial"/>
          <w:sz w:val="20"/>
          <w:szCs w:val="20"/>
          <w:lang w:val="es-AR"/>
        </w:rPr>
      </w:pPr>
      <w:r w:rsidRPr="006C509B">
        <w:rPr>
          <w:rFonts w:ascii="Arial" w:eastAsia="Batang" w:hAnsi="Arial" w:cs="Arial"/>
          <w:sz w:val="20"/>
          <w:szCs w:val="20"/>
          <w:lang w:val="es-AR"/>
        </w:rPr>
        <w:t>E</w:t>
      </w:r>
      <w:r w:rsidR="0084743F" w:rsidRPr="006C509B">
        <w:rPr>
          <w:rFonts w:ascii="Arial" w:eastAsia="Batang" w:hAnsi="Arial" w:cs="Arial"/>
          <w:sz w:val="20"/>
          <w:szCs w:val="20"/>
          <w:lang w:val="es-AR"/>
        </w:rPr>
        <w:t xml:space="preserve">l primer día de relevamiento el recepcionista </w:t>
      </w:r>
      <w:r w:rsidR="00A402B8" w:rsidRPr="006C509B">
        <w:rPr>
          <w:rFonts w:ascii="Arial" w:eastAsia="Batang" w:hAnsi="Arial" w:cs="Arial"/>
          <w:sz w:val="20"/>
          <w:szCs w:val="20"/>
          <w:lang w:val="es-AR"/>
        </w:rPr>
        <w:t>debe</w:t>
      </w:r>
      <w:r w:rsidRPr="006C509B">
        <w:rPr>
          <w:rFonts w:ascii="Arial" w:eastAsia="Batang" w:hAnsi="Arial" w:cs="Arial"/>
          <w:sz w:val="20"/>
          <w:szCs w:val="20"/>
          <w:lang w:val="es-AR"/>
        </w:rPr>
        <w:t xml:space="preserve"> comunicar a los encuestadores que co</w:t>
      </w:r>
      <w:r w:rsidR="0084743F" w:rsidRPr="006C509B">
        <w:rPr>
          <w:rFonts w:ascii="Arial" w:eastAsia="Batang" w:hAnsi="Arial" w:cs="Arial"/>
          <w:sz w:val="20"/>
          <w:szCs w:val="20"/>
          <w:lang w:val="es-AR"/>
        </w:rPr>
        <w:t>nforman su equipo l</w:t>
      </w:r>
      <w:r w:rsidRPr="006C509B">
        <w:rPr>
          <w:rFonts w:ascii="Arial" w:eastAsia="Batang" w:hAnsi="Arial" w:cs="Arial"/>
          <w:sz w:val="20"/>
          <w:szCs w:val="20"/>
          <w:lang w:val="es-AR"/>
        </w:rPr>
        <w:t xml:space="preserve">os días, horarios y duración de </w:t>
      </w:r>
      <w:r w:rsidR="0084743F" w:rsidRPr="006C509B">
        <w:rPr>
          <w:rFonts w:ascii="Arial" w:eastAsia="Batang" w:hAnsi="Arial" w:cs="Arial"/>
          <w:sz w:val="20"/>
          <w:szCs w:val="20"/>
          <w:lang w:val="es-AR"/>
        </w:rPr>
        <w:t xml:space="preserve">la </w:t>
      </w:r>
      <w:r w:rsidRPr="006C509B">
        <w:rPr>
          <w:rFonts w:ascii="Arial" w:eastAsia="Batang" w:hAnsi="Arial" w:cs="Arial"/>
          <w:sz w:val="20"/>
          <w:szCs w:val="20"/>
          <w:lang w:val="es-AR"/>
        </w:rPr>
        <w:t>recepción</w:t>
      </w:r>
      <w:r w:rsidR="0084743F" w:rsidRPr="006C509B">
        <w:rPr>
          <w:rFonts w:ascii="Arial" w:eastAsia="Batang" w:hAnsi="Arial" w:cs="Arial"/>
          <w:sz w:val="20"/>
          <w:szCs w:val="20"/>
          <w:lang w:val="es-AR"/>
        </w:rPr>
        <w:t xml:space="preserve"> de encuestas</w:t>
      </w:r>
      <w:r w:rsidR="00A402B8" w:rsidRPr="006C509B">
        <w:rPr>
          <w:rFonts w:ascii="Arial" w:eastAsia="Batang" w:hAnsi="Arial" w:cs="Arial"/>
          <w:sz w:val="20"/>
          <w:szCs w:val="20"/>
          <w:lang w:val="es-AR"/>
        </w:rPr>
        <w:t xml:space="preserve"> </w:t>
      </w:r>
      <w:r w:rsidRPr="006C509B">
        <w:rPr>
          <w:rFonts w:ascii="Arial" w:eastAsia="Batang" w:hAnsi="Arial" w:cs="Arial"/>
          <w:sz w:val="20"/>
          <w:szCs w:val="20"/>
          <w:lang w:val="es-AR"/>
        </w:rPr>
        <w:t>(aproximadamente dos horas).</w:t>
      </w:r>
    </w:p>
    <w:p w:rsidR="00947E83" w:rsidRPr="00A213D4" w:rsidRDefault="00947E83" w:rsidP="003C45CE">
      <w:pPr>
        <w:spacing w:line="360" w:lineRule="auto"/>
        <w:jc w:val="both"/>
        <w:rPr>
          <w:rFonts w:ascii="Arial" w:eastAsia="Batang" w:hAnsi="Arial" w:cs="Arial"/>
          <w:color w:val="FF0000"/>
          <w:sz w:val="20"/>
          <w:szCs w:val="20"/>
          <w:lang w:val="es-AR"/>
        </w:rPr>
      </w:pPr>
      <w:r w:rsidRPr="00A213D4">
        <w:rPr>
          <w:rFonts w:ascii="Arial" w:eastAsia="Batang" w:hAnsi="Arial" w:cs="Arial"/>
          <w:sz w:val="20"/>
          <w:szCs w:val="20"/>
          <w:lang w:val="es-AR"/>
        </w:rPr>
        <w:t xml:space="preserve">Es necesario que recepcionistas y encuestadores intercambien los respectivos números de teléfonos a los efectos de poder estar comunicados durante los días de trabajo </w:t>
      </w:r>
      <w:r w:rsidR="00D30613" w:rsidRPr="00A213D4">
        <w:rPr>
          <w:rFonts w:ascii="Arial" w:eastAsia="Batang" w:hAnsi="Arial" w:cs="Arial"/>
          <w:sz w:val="20"/>
          <w:szCs w:val="20"/>
          <w:lang w:val="es-AR"/>
        </w:rPr>
        <w:t>para resolver dudas</w:t>
      </w:r>
      <w:r w:rsidRPr="00A213D4">
        <w:rPr>
          <w:rFonts w:ascii="Arial" w:eastAsia="Batang" w:hAnsi="Arial" w:cs="Arial"/>
          <w:sz w:val="20"/>
          <w:szCs w:val="20"/>
          <w:lang w:val="es-AR"/>
        </w:rPr>
        <w:t xml:space="preserve"> o dificultades</w:t>
      </w:r>
      <w:r w:rsidR="0084743F" w:rsidRPr="00A213D4">
        <w:rPr>
          <w:rFonts w:ascii="Arial" w:eastAsia="Batang" w:hAnsi="Arial" w:cs="Arial"/>
          <w:sz w:val="20"/>
          <w:szCs w:val="20"/>
          <w:lang w:val="es-AR"/>
        </w:rPr>
        <w:t xml:space="preserve"> </w:t>
      </w:r>
      <w:r w:rsidRPr="00A213D4">
        <w:rPr>
          <w:rFonts w:ascii="Arial" w:eastAsia="Batang" w:hAnsi="Arial" w:cs="Arial"/>
          <w:sz w:val="20"/>
          <w:szCs w:val="20"/>
          <w:lang w:val="es-AR"/>
        </w:rPr>
        <w:t>que pudieran presentarse en</w:t>
      </w:r>
      <w:r w:rsidR="003C45CE" w:rsidRPr="00A213D4">
        <w:rPr>
          <w:rFonts w:ascii="Arial" w:eastAsia="Batang" w:hAnsi="Arial" w:cs="Arial"/>
          <w:sz w:val="20"/>
          <w:szCs w:val="20"/>
          <w:lang w:val="es-AR"/>
        </w:rPr>
        <w:t xml:space="preserve"> el</w:t>
      </w:r>
      <w:r w:rsidRPr="00A213D4">
        <w:rPr>
          <w:rFonts w:ascii="Arial" w:eastAsia="Batang" w:hAnsi="Arial" w:cs="Arial"/>
          <w:sz w:val="20"/>
          <w:szCs w:val="20"/>
          <w:lang w:val="es-AR"/>
        </w:rPr>
        <w:t xml:space="preserve"> campo</w:t>
      </w:r>
      <w:r w:rsidR="006C509B">
        <w:rPr>
          <w:rFonts w:ascii="Arial" w:eastAsia="Batang" w:hAnsi="Arial" w:cs="Arial"/>
          <w:sz w:val="20"/>
          <w:szCs w:val="20"/>
          <w:lang w:val="es-AR"/>
        </w:rPr>
        <w:t>.</w:t>
      </w:r>
    </w:p>
    <w:p w:rsidR="00947E83" w:rsidRPr="00DA3C67" w:rsidRDefault="00C04FC0" w:rsidP="00CE468E">
      <w:pPr>
        <w:pStyle w:val="Ttulo3"/>
        <w:spacing w:before="240" w:after="240"/>
        <w:rPr>
          <w:rFonts w:ascii="Arial" w:eastAsia="Batang" w:hAnsi="Arial" w:cs="Arial"/>
          <w:color w:val="548DD4"/>
          <w:sz w:val="22"/>
          <w:szCs w:val="22"/>
          <w:u w:val="none"/>
          <w:lang w:val="es-AR"/>
        </w:rPr>
      </w:pPr>
      <w:bookmarkStart w:id="27" w:name="_Toc409515180"/>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.2.1 Administración de la “Agenda semanal del recepcionista”</w:t>
      </w:r>
      <w:bookmarkEnd w:id="27"/>
    </w:p>
    <w:p w:rsidR="00947E83" w:rsidRPr="00A213D4" w:rsidRDefault="00A402B8" w:rsidP="00A402B8">
      <w:pPr>
        <w:pStyle w:val="Sangra2detindependiente"/>
        <w:spacing w:after="0" w:line="360" w:lineRule="auto"/>
        <w:ind w:left="0"/>
        <w:jc w:val="both"/>
        <w:rPr>
          <w:rFonts w:ascii="Arial" w:eastAsia="Batang" w:hAnsi="Arial" w:cs="Arial"/>
          <w:b/>
          <w:sz w:val="20"/>
          <w:szCs w:val="20"/>
          <w:lang w:val="es-AR"/>
        </w:rPr>
      </w:pPr>
      <w:r w:rsidRPr="00A213D4">
        <w:rPr>
          <w:rFonts w:ascii="Arial" w:eastAsia="Batang" w:hAnsi="Arial" w:cs="Arial"/>
          <w:sz w:val="20"/>
          <w:szCs w:val="20"/>
          <w:lang w:val="es-AR"/>
        </w:rPr>
        <w:t>La Agenda semanal del Recepcionista</w:t>
      </w:r>
      <w:r w:rsidR="00DE6F7B" w:rsidRPr="00A213D4">
        <w:rPr>
          <w:rFonts w:ascii="Arial" w:eastAsia="Batang" w:hAnsi="Arial" w:cs="Arial"/>
          <w:sz w:val="20"/>
          <w:szCs w:val="20"/>
          <w:lang w:val="es-AR"/>
        </w:rPr>
        <w:t xml:space="preserve"> la</w:t>
      </w:r>
      <w:r w:rsidR="00947E83" w:rsidRPr="00A213D4">
        <w:rPr>
          <w:rFonts w:ascii="Arial" w:eastAsia="Batang" w:hAnsi="Arial" w:cs="Arial"/>
          <w:sz w:val="20"/>
          <w:szCs w:val="20"/>
          <w:lang w:val="es-AR"/>
        </w:rPr>
        <w:t xml:space="preserve"> completa</w:t>
      </w:r>
      <w:r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w:t>
      </w:r>
      <w:r w:rsidRPr="00A213D4">
        <w:rPr>
          <w:rFonts w:ascii="Arial" w:eastAsia="Batang" w:hAnsi="Arial" w:cs="Arial"/>
          <w:sz w:val="20"/>
          <w:szCs w:val="20"/>
          <w:lang w:val="es-AR"/>
        </w:rPr>
        <w:t xml:space="preserve">–como su denominación lo indica–, </w:t>
      </w:r>
      <w:r w:rsidR="00947E83" w:rsidRPr="00A213D4">
        <w:rPr>
          <w:rFonts w:ascii="Arial" w:eastAsia="Batang" w:hAnsi="Arial" w:cs="Arial"/>
          <w:sz w:val="20"/>
          <w:szCs w:val="20"/>
          <w:lang w:val="es-AR"/>
        </w:rPr>
        <w:t>semanalmente</w:t>
      </w:r>
      <w:r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con los días y horarios pactados con los encuestadores. Cada encuesta</w:t>
      </w:r>
      <w:r w:rsidR="00DE6F7B" w:rsidRPr="00A213D4">
        <w:rPr>
          <w:rFonts w:ascii="Arial" w:eastAsia="Batang" w:hAnsi="Arial" w:cs="Arial"/>
          <w:sz w:val="20"/>
          <w:szCs w:val="20"/>
          <w:lang w:val="es-AR"/>
        </w:rPr>
        <w:t>dor tiene</w:t>
      </w:r>
      <w:r w:rsidR="00947E83" w:rsidRPr="00A213D4">
        <w:rPr>
          <w:rFonts w:ascii="Arial" w:eastAsia="Batang" w:hAnsi="Arial" w:cs="Arial"/>
          <w:sz w:val="20"/>
          <w:szCs w:val="20"/>
          <w:lang w:val="es-AR"/>
        </w:rPr>
        <w:t xml:space="preserve"> un día fijo de recepción semanal </w:t>
      </w:r>
      <w:r w:rsidR="00947E83" w:rsidRPr="00A213D4">
        <w:rPr>
          <w:rFonts w:ascii="Arial" w:eastAsia="Batang" w:hAnsi="Arial" w:cs="Arial"/>
          <w:sz w:val="20"/>
          <w:szCs w:val="20"/>
          <w:lang w:val="es-AR"/>
        </w:rPr>
        <w:lastRenderedPageBreak/>
        <w:t xml:space="preserve">durante todo el operativo. La Agenda del recepcionista </w:t>
      </w:r>
      <w:r w:rsidR="006C509B">
        <w:rPr>
          <w:rFonts w:ascii="Arial" w:eastAsia="Batang" w:hAnsi="Arial" w:cs="Arial"/>
          <w:sz w:val="20"/>
          <w:szCs w:val="20"/>
          <w:lang w:val="es-AR"/>
        </w:rPr>
        <w:t>(Ver Anexo</w:t>
      </w:r>
      <w:r w:rsidR="008D1A99" w:rsidRPr="00A213D4">
        <w:rPr>
          <w:rFonts w:ascii="Arial" w:eastAsia="Batang" w:hAnsi="Arial" w:cs="Arial"/>
          <w:sz w:val="20"/>
          <w:szCs w:val="20"/>
          <w:lang w:val="es-AR"/>
        </w:rPr>
        <w:t xml:space="preserve">) </w:t>
      </w:r>
      <w:r w:rsidR="00947E83" w:rsidRPr="00A213D4">
        <w:rPr>
          <w:rFonts w:ascii="Arial" w:eastAsia="Batang" w:hAnsi="Arial" w:cs="Arial"/>
          <w:sz w:val="20"/>
          <w:szCs w:val="20"/>
          <w:lang w:val="es-AR"/>
        </w:rPr>
        <w:t xml:space="preserve">es una hoja de cálculo Excel, con una solapa distinta para cada semana, identificada con la fecha de la semana correspondiente (Ej. 14/04 al 18/04); su compleción sólo requiere que se consigne el apellido, nombre y código del encuestador en el casillero correspondiente al día y horario pactado. El mismo procedimiento se </w:t>
      </w:r>
      <w:r w:rsidR="00B12BF0" w:rsidRPr="00A213D4">
        <w:rPr>
          <w:rFonts w:ascii="Arial" w:eastAsia="Batang" w:hAnsi="Arial" w:cs="Arial"/>
          <w:sz w:val="20"/>
          <w:szCs w:val="20"/>
          <w:lang w:val="es-AR"/>
        </w:rPr>
        <w:t>a</w:t>
      </w:r>
      <w:r w:rsidR="00947E83" w:rsidRPr="00A213D4">
        <w:rPr>
          <w:rFonts w:ascii="Arial" w:eastAsia="Batang" w:hAnsi="Arial" w:cs="Arial"/>
          <w:sz w:val="20"/>
          <w:szCs w:val="20"/>
          <w:lang w:val="es-AR"/>
        </w:rPr>
        <w:t xml:space="preserve">plica </w:t>
      </w:r>
      <w:r w:rsidR="006D2CF6" w:rsidRPr="00A213D4">
        <w:rPr>
          <w:rFonts w:ascii="Arial" w:eastAsia="Batang" w:hAnsi="Arial" w:cs="Arial"/>
          <w:sz w:val="20"/>
          <w:szCs w:val="20"/>
          <w:lang w:val="es-AR"/>
        </w:rPr>
        <w:t>en concepto de  ausencia</w:t>
      </w:r>
      <w:r w:rsidR="00B12BF0" w:rsidRPr="00A213D4">
        <w:rPr>
          <w:rFonts w:ascii="Arial" w:eastAsia="Batang" w:hAnsi="Arial" w:cs="Arial"/>
          <w:sz w:val="20"/>
          <w:szCs w:val="20"/>
          <w:lang w:val="es-AR"/>
        </w:rPr>
        <w:t xml:space="preserve"> (“ausente con aviso”, “ausente sin aviso)</w:t>
      </w:r>
      <w:r w:rsidR="006D2CF6" w:rsidRPr="00A213D4">
        <w:rPr>
          <w:rFonts w:ascii="Arial" w:eastAsia="Batang" w:hAnsi="Arial" w:cs="Arial"/>
          <w:sz w:val="20"/>
          <w:szCs w:val="20"/>
          <w:lang w:val="es-AR"/>
        </w:rPr>
        <w:t>, llegada fuera de horario</w:t>
      </w:r>
      <w:r w:rsidR="00B12BF0" w:rsidRPr="00A213D4">
        <w:rPr>
          <w:rFonts w:ascii="Arial" w:eastAsia="Batang" w:hAnsi="Arial" w:cs="Arial"/>
          <w:sz w:val="20"/>
          <w:szCs w:val="20"/>
          <w:lang w:val="es-AR"/>
        </w:rPr>
        <w:t xml:space="preserve"> (“tarde con aviso”, “tarde sin aviso”) o</w:t>
      </w:r>
      <w:r w:rsidR="006D2CF6" w:rsidRPr="00A213D4">
        <w:rPr>
          <w:rFonts w:ascii="Arial" w:eastAsia="Batang" w:hAnsi="Arial" w:cs="Arial"/>
          <w:sz w:val="20"/>
          <w:szCs w:val="20"/>
          <w:lang w:val="es-AR"/>
        </w:rPr>
        <w:t xml:space="preserve"> trabajo </w:t>
      </w:r>
      <w:r w:rsidR="000C79C1" w:rsidRPr="00A213D4">
        <w:rPr>
          <w:rFonts w:ascii="Arial" w:eastAsia="Batang" w:hAnsi="Arial" w:cs="Arial"/>
          <w:sz w:val="20"/>
          <w:szCs w:val="20"/>
          <w:lang w:val="es-AR"/>
        </w:rPr>
        <w:t xml:space="preserve">sin </w:t>
      </w:r>
      <w:r w:rsidR="006D2CF6" w:rsidRPr="00A213D4">
        <w:rPr>
          <w:rFonts w:ascii="Arial" w:eastAsia="Batang" w:hAnsi="Arial" w:cs="Arial"/>
          <w:sz w:val="20"/>
          <w:szCs w:val="20"/>
          <w:lang w:val="es-AR"/>
        </w:rPr>
        <w:t>complet</w:t>
      </w:r>
      <w:r w:rsidR="000C79C1" w:rsidRPr="00A213D4">
        <w:rPr>
          <w:rFonts w:ascii="Arial" w:eastAsia="Batang" w:hAnsi="Arial" w:cs="Arial"/>
          <w:sz w:val="20"/>
          <w:szCs w:val="20"/>
          <w:lang w:val="es-AR"/>
        </w:rPr>
        <w:t>ar</w:t>
      </w:r>
      <w:r w:rsidR="00947E83" w:rsidRPr="00A213D4">
        <w:rPr>
          <w:rFonts w:ascii="Arial" w:eastAsia="Batang" w:hAnsi="Arial" w:cs="Arial"/>
          <w:sz w:val="20"/>
          <w:szCs w:val="20"/>
          <w:lang w:val="es-AR"/>
        </w:rPr>
        <w:t xml:space="preserve"> </w:t>
      </w:r>
      <w:r w:rsidR="000C79C1" w:rsidRPr="00A213D4">
        <w:rPr>
          <w:rFonts w:ascii="Arial" w:eastAsia="Batang" w:hAnsi="Arial" w:cs="Arial"/>
          <w:sz w:val="20"/>
          <w:szCs w:val="20"/>
          <w:lang w:val="es-AR"/>
        </w:rPr>
        <w:t>(</w:t>
      </w:r>
      <w:r w:rsidR="00947E83" w:rsidRPr="00A213D4">
        <w:rPr>
          <w:rFonts w:ascii="Arial" w:eastAsia="Batang" w:hAnsi="Arial" w:cs="Arial"/>
          <w:sz w:val="20"/>
          <w:szCs w:val="20"/>
          <w:lang w:val="es-AR"/>
        </w:rPr>
        <w:t>“incumplimiento con la carga de trabajo”</w:t>
      </w:r>
      <w:r w:rsidR="00B12BF0"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(ver Anexo ).</w:t>
      </w:r>
    </w:p>
    <w:p w:rsidR="00947E83" w:rsidRPr="00A213D4" w:rsidRDefault="00947E83" w:rsidP="001B486A">
      <w:pPr>
        <w:pStyle w:val="Sangra2detindependiente"/>
        <w:spacing w:after="0" w:line="360" w:lineRule="auto"/>
        <w:jc w:val="both"/>
        <w:rPr>
          <w:rFonts w:ascii="Arial" w:eastAsia="Batang" w:hAnsi="Arial" w:cs="Arial"/>
          <w:b/>
          <w:sz w:val="20"/>
          <w:szCs w:val="20"/>
          <w:lang w:val="es-AR"/>
        </w:rPr>
      </w:pPr>
    </w:p>
    <w:p w:rsidR="00947E83" w:rsidRPr="00DA3C67" w:rsidRDefault="00C04FC0" w:rsidP="00EB38A1">
      <w:pPr>
        <w:pStyle w:val="Ttulo3"/>
        <w:spacing w:before="240" w:after="240"/>
        <w:rPr>
          <w:rFonts w:ascii="Arial" w:eastAsia="Batang" w:hAnsi="Arial" w:cs="Arial"/>
          <w:color w:val="548DD4"/>
          <w:sz w:val="22"/>
          <w:szCs w:val="22"/>
          <w:u w:val="none"/>
          <w:lang w:val="es-AR"/>
        </w:rPr>
      </w:pPr>
      <w:bookmarkStart w:id="28" w:name="_Toc409515181"/>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 xml:space="preserve">.2.2 Entrega de </w:t>
      </w:r>
      <w:r w:rsidR="000C79C1" w:rsidRPr="00DA3C67">
        <w:rPr>
          <w:rFonts w:ascii="Arial" w:eastAsia="Batang" w:hAnsi="Arial" w:cs="Arial"/>
          <w:color w:val="548DD4"/>
          <w:sz w:val="22"/>
          <w:szCs w:val="22"/>
          <w:u w:val="none"/>
          <w:lang w:val="es-AR"/>
        </w:rPr>
        <w:t xml:space="preserve">la </w:t>
      </w:r>
      <w:r w:rsidR="00947E83" w:rsidRPr="00DA3C67">
        <w:rPr>
          <w:rFonts w:ascii="Arial" w:eastAsia="Batang" w:hAnsi="Arial" w:cs="Arial"/>
          <w:color w:val="548DD4"/>
          <w:sz w:val="22"/>
          <w:szCs w:val="22"/>
          <w:u w:val="none"/>
          <w:lang w:val="es-AR"/>
        </w:rPr>
        <w:t xml:space="preserve">carga </w:t>
      </w:r>
      <w:r w:rsidR="000C79C1" w:rsidRPr="00DA3C67">
        <w:rPr>
          <w:rFonts w:ascii="Arial" w:eastAsia="Batang" w:hAnsi="Arial" w:cs="Arial"/>
          <w:color w:val="548DD4"/>
          <w:sz w:val="22"/>
          <w:szCs w:val="22"/>
          <w:u w:val="none"/>
          <w:lang w:val="es-AR"/>
        </w:rPr>
        <w:t xml:space="preserve">de trabajo </w:t>
      </w:r>
      <w:r w:rsidR="00947E83" w:rsidRPr="00DA3C67">
        <w:rPr>
          <w:rFonts w:ascii="Arial" w:eastAsia="Batang" w:hAnsi="Arial" w:cs="Arial"/>
          <w:color w:val="548DD4"/>
          <w:sz w:val="22"/>
          <w:szCs w:val="22"/>
          <w:u w:val="none"/>
          <w:lang w:val="es-AR"/>
        </w:rPr>
        <w:t>y monitoreo de la zona a su cargo</w:t>
      </w:r>
      <w:bookmarkEnd w:id="28"/>
    </w:p>
    <w:p w:rsidR="00947E83" w:rsidRPr="00A213D4" w:rsidRDefault="000C79C1" w:rsidP="00A402B8">
      <w:p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El Recepcionista e</w:t>
      </w:r>
      <w:r w:rsidR="00947E83" w:rsidRPr="00A213D4">
        <w:rPr>
          <w:rFonts w:ascii="Arial" w:eastAsia="Batang" w:hAnsi="Arial" w:cs="Arial"/>
          <w:sz w:val="20"/>
          <w:szCs w:val="20"/>
          <w:lang w:val="es-AR"/>
        </w:rPr>
        <w:t xml:space="preserve">ntrega </w:t>
      </w:r>
      <w:r w:rsidRPr="00A213D4">
        <w:rPr>
          <w:rFonts w:ascii="Arial" w:eastAsia="Batang" w:hAnsi="Arial" w:cs="Arial"/>
          <w:sz w:val="20"/>
          <w:szCs w:val="20"/>
          <w:lang w:val="es-AR"/>
        </w:rPr>
        <w:t xml:space="preserve">la respectiva carga de trabajo </w:t>
      </w:r>
      <w:r w:rsidR="00947E83" w:rsidRPr="00A213D4">
        <w:rPr>
          <w:rFonts w:ascii="Arial" w:eastAsia="Batang" w:hAnsi="Arial" w:cs="Arial"/>
          <w:sz w:val="20"/>
          <w:szCs w:val="20"/>
          <w:lang w:val="es-AR"/>
        </w:rPr>
        <w:t xml:space="preserve">a cada encuestador o supervisor, </w:t>
      </w:r>
      <w:r w:rsidR="00A402B8" w:rsidRPr="00A213D4">
        <w:rPr>
          <w:rFonts w:ascii="Arial" w:eastAsia="Batang" w:hAnsi="Arial" w:cs="Arial"/>
          <w:color w:val="000000" w:themeColor="text1"/>
          <w:sz w:val="20"/>
          <w:szCs w:val="20"/>
          <w:lang w:val="es-AR"/>
        </w:rPr>
        <w:t>d</w:t>
      </w:r>
      <w:r w:rsidR="00A10DCD" w:rsidRPr="00A213D4">
        <w:rPr>
          <w:rFonts w:ascii="Arial" w:eastAsia="Batang" w:hAnsi="Arial" w:cs="Arial"/>
          <w:color w:val="000000" w:themeColor="text1"/>
          <w:sz w:val="20"/>
          <w:szCs w:val="20"/>
          <w:lang w:val="es-AR"/>
        </w:rPr>
        <w:t>o</w:t>
      </w:r>
      <w:r w:rsidRPr="00A213D4">
        <w:rPr>
          <w:rFonts w:ascii="Arial" w:eastAsia="Batang" w:hAnsi="Arial" w:cs="Arial"/>
          <w:color w:val="000000" w:themeColor="text1"/>
          <w:sz w:val="20"/>
          <w:szCs w:val="20"/>
          <w:lang w:val="es-AR"/>
        </w:rPr>
        <w:t>nde</w:t>
      </w:r>
      <w:r w:rsidR="00947E83" w:rsidRPr="00A213D4">
        <w:rPr>
          <w:rFonts w:ascii="Arial" w:eastAsia="Batang" w:hAnsi="Arial" w:cs="Arial"/>
          <w:sz w:val="20"/>
          <w:szCs w:val="20"/>
          <w:lang w:val="es-AR"/>
        </w:rPr>
        <w:t xml:space="preserve"> estarán consignados los domicilios a encuestar durante esa semana.</w:t>
      </w:r>
    </w:p>
    <w:p w:rsidR="00947E83" w:rsidRPr="00A213D4" w:rsidRDefault="00947E83" w:rsidP="00E75444">
      <w:p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La</w:t>
      </w:r>
      <w:r w:rsidR="00E75444" w:rsidRPr="00A213D4">
        <w:rPr>
          <w:rFonts w:ascii="Arial" w:eastAsia="Batang" w:hAnsi="Arial" w:cs="Arial"/>
          <w:sz w:val="20"/>
          <w:szCs w:val="20"/>
          <w:lang w:val="es-AR"/>
        </w:rPr>
        <w:t xml:space="preserve"> entrega de las</w:t>
      </w:r>
      <w:r w:rsidRPr="00A213D4">
        <w:rPr>
          <w:rFonts w:ascii="Arial" w:eastAsia="Batang" w:hAnsi="Arial" w:cs="Arial"/>
          <w:sz w:val="20"/>
          <w:szCs w:val="20"/>
          <w:lang w:val="es-AR"/>
        </w:rPr>
        <w:t xml:space="preserve"> cargas </w:t>
      </w:r>
      <w:proofErr w:type="gramStart"/>
      <w:r w:rsidR="00E75444" w:rsidRPr="00A213D4">
        <w:rPr>
          <w:rFonts w:ascii="Arial" w:eastAsia="Batang" w:hAnsi="Arial" w:cs="Arial"/>
          <w:sz w:val="20"/>
          <w:szCs w:val="20"/>
          <w:lang w:val="es-AR"/>
        </w:rPr>
        <w:t>difieren</w:t>
      </w:r>
      <w:proofErr w:type="gramEnd"/>
      <w:r w:rsidR="001D3E86" w:rsidRPr="00A213D4">
        <w:rPr>
          <w:rFonts w:ascii="Arial" w:eastAsia="Batang" w:hAnsi="Arial" w:cs="Arial"/>
          <w:sz w:val="20"/>
          <w:szCs w:val="20"/>
          <w:lang w:val="es-AR"/>
        </w:rPr>
        <w:t xml:space="preserve"> </w:t>
      </w:r>
      <w:r w:rsidR="00A402B8" w:rsidRPr="00A213D4">
        <w:rPr>
          <w:rFonts w:ascii="Arial" w:eastAsia="Batang" w:hAnsi="Arial" w:cs="Arial"/>
          <w:sz w:val="20"/>
          <w:szCs w:val="20"/>
          <w:lang w:val="es-AR"/>
        </w:rPr>
        <w:t xml:space="preserve">por </w:t>
      </w:r>
      <w:r w:rsidRPr="00A213D4">
        <w:rPr>
          <w:rFonts w:ascii="Arial" w:eastAsia="Batang" w:hAnsi="Arial" w:cs="Arial"/>
          <w:sz w:val="20"/>
          <w:szCs w:val="20"/>
          <w:lang w:val="es-AR"/>
        </w:rPr>
        <w:t>dominio al que pertenecen</w:t>
      </w:r>
      <w:r w:rsidR="00E75444" w:rsidRPr="00A213D4">
        <w:rPr>
          <w:rFonts w:ascii="Arial" w:eastAsia="Batang" w:hAnsi="Arial" w:cs="Arial"/>
          <w:sz w:val="20"/>
          <w:szCs w:val="20"/>
          <w:lang w:val="es-AR"/>
        </w:rPr>
        <w:t xml:space="preserve"> las viviendas seleccionadas</w:t>
      </w:r>
      <w:r w:rsidR="00A402B8" w:rsidRPr="00A213D4">
        <w:rPr>
          <w:rFonts w:ascii="Arial" w:eastAsia="Batang" w:hAnsi="Arial" w:cs="Arial"/>
          <w:sz w:val="20"/>
          <w:szCs w:val="20"/>
          <w:lang w:val="es-AR"/>
        </w:rPr>
        <w:t>, según se señala</w:t>
      </w:r>
      <w:r w:rsidRPr="00A213D4">
        <w:rPr>
          <w:rFonts w:ascii="Arial" w:eastAsia="Batang" w:hAnsi="Arial" w:cs="Arial"/>
          <w:sz w:val="20"/>
          <w:szCs w:val="20"/>
          <w:lang w:val="es-AR"/>
        </w:rPr>
        <w:t>:</w:t>
      </w:r>
    </w:p>
    <w:p w:rsidR="00947E83" w:rsidRPr="00A213D4" w:rsidRDefault="008D1A99" w:rsidP="0092113A">
      <w:pPr>
        <w:pStyle w:val="Prrafodelista1"/>
        <w:numPr>
          <w:ilvl w:val="0"/>
          <w:numId w:val="16"/>
        </w:numPr>
        <w:spacing w:before="240" w:line="360" w:lineRule="auto"/>
        <w:jc w:val="both"/>
        <w:rPr>
          <w:rFonts w:ascii="Arial" w:eastAsia="Batang" w:hAnsi="Arial" w:cs="Arial"/>
          <w:sz w:val="20"/>
          <w:szCs w:val="20"/>
          <w:lang w:val="es-AR"/>
        </w:rPr>
      </w:pPr>
      <w:r w:rsidRPr="00A213D4">
        <w:rPr>
          <w:rFonts w:ascii="Arial" w:eastAsia="Batang" w:hAnsi="Arial" w:cs="Arial"/>
          <w:b/>
          <w:sz w:val="20"/>
          <w:szCs w:val="20"/>
          <w:lang w:val="es-AR"/>
        </w:rPr>
        <w:t>M</w:t>
      </w:r>
      <w:r w:rsidR="00947E83" w:rsidRPr="00A213D4">
        <w:rPr>
          <w:rFonts w:ascii="Arial" w:eastAsia="Batang" w:hAnsi="Arial" w:cs="Arial"/>
          <w:b/>
          <w:sz w:val="20"/>
          <w:szCs w:val="20"/>
          <w:lang w:val="es-AR"/>
        </w:rPr>
        <w:t>arco general de viviendas</w:t>
      </w:r>
      <w:r w:rsidR="000C79C1" w:rsidRPr="00A213D4">
        <w:rPr>
          <w:rFonts w:ascii="Arial" w:eastAsia="Batang" w:hAnsi="Arial" w:cs="Arial"/>
          <w:b/>
          <w:sz w:val="20"/>
          <w:szCs w:val="20"/>
          <w:lang w:val="es-AR"/>
        </w:rPr>
        <w:t xml:space="preserve"> particulares</w:t>
      </w:r>
      <w:r w:rsidR="00947E83" w:rsidRPr="00A213D4">
        <w:rPr>
          <w:rFonts w:ascii="Arial" w:eastAsia="Batang" w:hAnsi="Arial" w:cs="Arial"/>
          <w:sz w:val="20"/>
          <w:szCs w:val="20"/>
          <w:lang w:val="es-AR"/>
        </w:rPr>
        <w:t>, 1(una) área con 10 encuestas a realizar;</w:t>
      </w:r>
    </w:p>
    <w:p w:rsidR="00947E83" w:rsidRPr="00A213D4" w:rsidRDefault="008D1A99" w:rsidP="0092113A">
      <w:pPr>
        <w:pStyle w:val="Prrafodelista1"/>
        <w:numPr>
          <w:ilvl w:val="0"/>
          <w:numId w:val="16"/>
        </w:numPr>
        <w:spacing w:line="360" w:lineRule="auto"/>
        <w:jc w:val="both"/>
        <w:rPr>
          <w:rFonts w:ascii="Arial" w:eastAsia="Batang" w:hAnsi="Arial" w:cs="Arial"/>
          <w:sz w:val="20"/>
          <w:szCs w:val="20"/>
          <w:lang w:val="es-AR"/>
        </w:rPr>
      </w:pPr>
      <w:r w:rsidRPr="00A213D4">
        <w:rPr>
          <w:rFonts w:ascii="Arial" w:eastAsia="Batang" w:hAnsi="Arial" w:cs="Arial"/>
          <w:b/>
          <w:smallCaps/>
          <w:sz w:val="20"/>
          <w:szCs w:val="20"/>
          <w:lang w:val="es-AR"/>
        </w:rPr>
        <w:t xml:space="preserve">Marco </w:t>
      </w:r>
      <w:r w:rsidR="00947E83" w:rsidRPr="00A213D4">
        <w:rPr>
          <w:rFonts w:ascii="Arial" w:eastAsia="Batang" w:hAnsi="Arial" w:cs="Arial"/>
          <w:b/>
          <w:smallCaps/>
          <w:sz w:val="20"/>
          <w:szCs w:val="20"/>
          <w:lang w:val="es-AR"/>
        </w:rPr>
        <w:t>ihpct</w:t>
      </w:r>
      <w:r w:rsidR="001D3E86" w:rsidRPr="00A213D4">
        <w:rPr>
          <w:rFonts w:ascii="Arial" w:eastAsia="Batang" w:hAnsi="Arial" w:cs="Arial"/>
          <w:b/>
          <w:smallCaps/>
          <w:sz w:val="20"/>
          <w:szCs w:val="20"/>
          <w:lang w:val="es-AR"/>
        </w:rPr>
        <w:t>,</w:t>
      </w:r>
      <w:r w:rsidR="00947E83" w:rsidRPr="00A213D4">
        <w:rPr>
          <w:rFonts w:ascii="Arial" w:eastAsia="Batang" w:hAnsi="Arial" w:cs="Arial"/>
          <w:sz w:val="20"/>
          <w:szCs w:val="20"/>
          <w:lang w:val="es-AR"/>
        </w:rPr>
        <w:t xml:space="preserve"> 5 (cinco) áreas, el encuestador debe</w:t>
      </w:r>
      <w:r w:rsidR="00A10DCD" w:rsidRPr="00A213D4">
        <w:rPr>
          <w:rFonts w:ascii="Arial" w:eastAsia="Batang" w:hAnsi="Arial" w:cs="Arial"/>
          <w:sz w:val="20"/>
          <w:szCs w:val="20"/>
          <w:lang w:val="es-AR"/>
        </w:rPr>
        <w:t xml:space="preserve"> </w:t>
      </w:r>
      <w:r w:rsidR="001D3E86" w:rsidRPr="00A213D4">
        <w:rPr>
          <w:rFonts w:ascii="Arial" w:eastAsia="Batang" w:hAnsi="Arial" w:cs="Arial"/>
          <w:sz w:val="20"/>
          <w:szCs w:val="20"/>
          <w:lang w:val="es-AR"/>
        </w:rPr>
        <w:t>completar</w:t>
      </w:r>
      <w:r w:rsidR="00947E83" w:rsidRPr="00A213D4">
        <w:rPr>
          <w:rFonts w:ascii="Arial" w:eastAsia="Batang" w:hAnsi="Arial" w:cs="Arial"/>
          <w:sz w:val="20"/>
          <w:szCs w:val="20"/>
          <w:lang w:val="es-AR"/>
        </w:rPr>
        <w:t xml:space="preserve"> 2 (dos) encuestas efectivas acompañadas de confección de croquis y listado del domicilio seleccionado;</w:t>
      </w:r>
    </w:p>
    <w:p w:rsidR="00092E5F" w:rsidRPr="00A213D4" w:rsidRDefault="008D1A99" w:rsidP="0092113A">
      <w:pPr>
        <w:pStyle w:val="Prrafodelista1"/>
        <w:numPr>
          <w:ilvl w:val="0"/>
          <w:numId w:val="16"/>
        </w:numPr>
        <w:spacing w:before="240" w:line="360" w:lineRule="auto"/>
        <w:jc w:val="both"/>
        <w:rPr>
          <w:rFonts w:ascii="Arial" w:eastAsia="Batang" w:hAnsi="Arial" w:cs="Arial"/>
          <w:sz w:val="20"/>
          <w:szCs w:val="20"/>
          <w:lang w:val="es-AR"/>
        </w:rPr>
      </w:pPr>
      <w:r w:rsidRPr="00A213D4">
        <w:rPr>
          <w:rFonts w:ascii="Arial" w:eastAsia="Batang" w:hAnsi="Arial" w:cs="Arial"/>
          <w:b/>
          <w:sz w:val="20"/>
          <w:szCs w:val="20"/>
          <w:lang w:val="es-AR"/>
        </w:rPr>
        <w:t>Marco V</w:t>
      </w:r>
      <w:r w:rsidR="00947E83" w:rsidRPr="00A213D4">
        <w:rPr>
          <w:rFonts w:ascii="Arial" w:eastAsia="Batang" w:hAnsi="Arial" w:cs="Arial"/>
          <w:b/>
          <w:sz w:val="20"/>
          <w:szCs w:val="20"/>
          <w:lang w:val="es-AR"/>
        </w:rPr>
        <w:t>illa,</w:t>
      </w:r>
      <w:r w:rsidR="00947E83" w:rsidRPr="00A213D4">
        <w:rPr>
          <w:rFonts w:ascii="Arial" w:eastAsia="Batang" w:hAnsi="Arial" w:cs="Arial"/>
          <w:sz w:val="20"/>
          <w:szCs w:val="20"/>
          <w:lang w:val="es-AR"/>
        </w:rPr>
        <w:t xml:space="preserve"> </w:t>
      </w:r>
      <w:r w:rsidR="00092E5F" w:rsidRPr="00A213D4">
        <w:rPr>
          <w:rFonts w:ascii="Arial" w:eastAsia="Batang" w:hAnsi="Arial" w:cs="Arial"/>
          <w:sz w:val="20"/>
          <w:szCs w:val="20"/>
          <w:lang w:val="es-AR"/>
        </w:rPr>
        <w:t xml:space="preserve">en el sistema </w:t>
      </w:r>
      <w:r w:rsidR="00947E83" w:rsidRPr="00A213D4">
        <w:rPr>
          <w:rFonts w:ascii="Arial" w:eastAsia="Batang" w:hAnsi="Arial" w:cs="Arial"/>
          <w:sz w:val="20"/>
          <w:szCs w:val="20"/>
          <w:lang w:val="es-AR"/>
        </w:rPr>
        <w:t xml:space="preserve">se </w:t>
      </w:r>
      <w:r w:rsidR="001D3E86" w:rsidRPr="00A213D4">
        <w:rPr>
          <w:rFonts w:ascii="Arial" w:eastAsia="Batang" w:hAnsi="Arial" w:cs="Arial"/>
          <w:sz w:val="20"/>
          <w:szCs w:val="20"/>
          <w:lang w:val="es-AR"/>
        </w:rPr>
        <w:t xml:space="preserve">asigna </w:t>
      </w:r>
      <w:r w:rsidR="00947E83" w:rsidRPr="00A213D4">
        <w:rPr>
          <w:rFonts w:ascii="Arial" w:eastAsia="Batang" w:hAnsi="Arial" w:cs="Arial"/>
          <w:sz w:val="20"/>
          <w:szCs w:val="20"/>
          <w:lang w:val="es-AR"/>
        </w:rPr>
        <w:t>a un encuestador genérico (199_ Z no designado) la carga que corresponda a la semana</w:t>
      </w:r>
      <w:r w:rsidR="00092E5F" w:rsidRPr="00A213D4">
        <w:rPr>
          <w:rFonts w:ascii="Arial" w:eastAsia="Batang" w:hAnsi="Arial" w:cs="Arial"/>
          <w:sz w:val="20"/>
          <w:szCs w:val="20"/>
          <w:lang w:val="es-AR"/>
        </w:rPr>
        <w:t xml:space="preserve"> y, </w:t>
      </w:r>
      <w:r w:rsidR="00947E83" w:rsidRPr="00A213D4">
        <w:rPr>
          <w:rFonts w:ascii="Arial" w:eastAsia="Batang" w:hAnsi="Arial" w:cs="Arial"/>
          <w:sz w:val="20"/>
          <w:szCs w:val="20"/>
          <w:lang w:val="es-AR"/>
        </w:rPr>
        <w:t>con posterioridad</w:t>
      </w:r>
      <w:r w:rsidR="00092E5F" w:rsidRPr="00A213D4">
        <w:rPr>
          <w:rFonts w:ascii="Arial" w:eastAsia="Batang" w:hAnsi="Arial" w:cs="Arial"/>
          <w:sz w:val="20"/>
          <w:szCs w:val="20"/>
          <w:lang w:val="es-AR"/>
        </w:rPr>
        <w:t>, al</w:t>
      </w:r>
      <w:r w:rsidR="00947E83" w:rsidRPr="00A213D4">
        <w:rPr>
          <w:rFonts w:ascii="Arial" w:eastAsia="Batang" w:hAnsi="Arial" w:cs="Arial"/>
          <w:sz w:val="20"/>
          <w:szCs w:val="20"/>
          <w:lang w:val="es-AR"/>
        </w:rPr>
        <w:t xml:space="preserve"> encuestador que efectivamente las realice. </w:t>
      </w:r>
    </w:p>
    <w:p w:rsidR="00947E83" w:rsidRPr="00A213D4" w:rsidRDefault="00947E83" w:rsidP="00092E5F">
      <w:pPr>
        <w:pStyle w:val="Prrafodelista1"/>
        <w:spacing w:before="240"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 xml:space="preserve">La carga del </w:t>
      </w:r>
      <w:r w:rsidR="008D1A99"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en el </w:t>
      </w:r>
      <w:r w:rsidR="008D1A99" w:rsidRPr="00A213D4">
        <w:rPr>
          <w:rFonts w:ascii="Arial" w:eastAsia="Batang" w:hAnsi="Arial" w:cs="Arial"/>
          <w:sz w:val="20"/>
          <w:szCs w:val="20"/>
          <w:lang w:val="es-AR"/>
        </w:rPr>
        <w:t>M</w:t>
      </w:r>
      <w:r w:rsidRPr="00A213D4">
        <w:rPr>
          <w:rFonts w:ascii="Arial" w:eastAsia="Batang" w:hAnsi="Arial" w:cs="Arial"/>
          <w:sz w:val="20"/>
          <w:szCs w:val="20"/>
          <w:lang w:val="es-AR"/>
        </w:rPr>
        <w:t xml:space="preserve">arco general de viviendas </w:t>
      </w:r>
      <w:r w:rsidR="00E75444" w:rsidRPr="00A213D4">
        <w:rPr>
          <w:rFonts w:ascii="Arial" w:eastAsia="Batang" w:hAnsi="Arial" w:cs="Arial"/>
          <w:sz w:val="20"/>
          <w:szCs w:val="20"/>
          <w:lang w:val="es-AR"/>
        </w:rPr>
        <w:t xml:space="preserve">particulares </w:t>
      </w:r>
      <w:r w:rsidRPr="00A213D4">
        <w:rPr>
          <w:rFonts w:ascii="Arial" w:eastAsia="Batang" w:hAnsi="Arial" w:cs="Arial"/>
          <w:sz w:val="20"/>
          <w:szCs w:val="20"/>
          <w:lang w:val="es-AR"/>
        </w:rPr>
        <w:t>puede ser de 1</w:t>
      </w:r>
      <w:r w:rsidR="006C509B">
        <w:rPr>
          <w:rFonts w:ascii="Arial" w:eastAsia="Batang" w:hAnsi="Arial" w:cs="Arial"/>
          <w:sz w:val="20"/>
          <w:szCs w:val="20"/>
          <w:lang w:val="es-AR"/>
        </w:rPr>
        <w:t xml:space="preserve"> </w:t>
      </w:r>
      <w:r w:rsidRPr="00A213D4">
        <w:rPr>
          <w:rFonts w:ascii="Arial" w:eastAsia="Batang" w:hAnsi="Arial" w:cs="Arial"/>
          <w:sz w:val="20"/>
          <w:szCs w:val="20"/>
          <w:lang w:val="es-AR"/>
        </w:rPr>
        <w:t xml:space="preserve">(una) o más áreas </w:t>
      </w:r>
      <w:r w:rsidR="00E75444" w:rsidRPr="00A213D4">
        <w:rPr>
          <w:rFonts w:ascii="Arial" w:eastAsia="Batang" w:hAnsi="Arial" w:cs="Arial"/>
          <w:sz w:val="20"/>
          <w:szCs w:val="20"/>
          <w:lang w:val="es-AR"/>
        </w:rPr>
        <w:t xml:space="preserve">de acuerdo con lo que </w:t>
      </w:r>
      <w:r w:rsidRPr="00A213D4">
        <w:rPr>
          <w:rFonts w:ascii="Arial" w:eastAsia="Batang" w:hAnsi="Arial" w:cs="Arial"/>
          <w:sz w:val="20"/>
          <w:szCs w:val="20"/>
          <w:lang w:val="es-AR"/>
        </w:rPr>
        <w:t xml:space="preserve"> autorice el </w:t>
      </w:r>
      <w:r w:rsidR="008D1A99" w:rsidRPr="00A213D4">
        <w:rPr>
          <w:rFonts w:ascii="Arial" w:eastAsia="Batang" w:hAnsi="Arial" w:cs="Arial"/>
          <w:sz w:val="20"/>
          <w:szCs w:val="20"/>
          <w:lang w:val="es-AR"/>
        </w:rPr>
        <w:t>S</w:t>
      </w:r>
      <w:r w:rsidRPr="00A213D4">
        <w:rPr>
          <w:rFonts w:ascii="Arial" w:eastAsia="Batang" w:hAnsi="Arial" w:cs="Arial"/>
          <w:sz w:val="20"/>
          <w:szCs w:val="20"/>
          <w:lang w:val="es-AR"/>
        </w:rPr>
        <w:t xml:space="preserve">ubcoordinador. </w:t>
      </w:r>
    </w:p>
    <w:p w:rsidR="00947E83" w:rsidRPr="00A213D4" w:rsidRDefault="00FC49D4" w:rsidP="00E75444">
      <w:pPr>
        <w:spacing w:before="240" w:line="360" w:lineRule="auto"/>
        <w:jc w:val="both"/>
        <w:rPr>
          <w:rFonts w:ascii="Arial" w:eastAsia="Batang" w:hAnsi="Arial" w:cs="Arial"/>
          <w:sz w:val="20"/>
          <w:szCs w:val="20"/>
          <w:lang w:val="es-AR"/>
        </w:rPr>
      </w:pPr>
      <w:r w:rsidRPr="00FC49D4">
        <w:rPr>
          <w:rFonts w:ascii="Arial" w:hAnsi="Arial" w:cs="Arial"/>
          <w:noProof/>
          <w:lang w:val="es-AR" w:eastAsia="es-AR"/>
        </w:rPr>
        <w:pict>
          <v:shape id="_x0000_s1027" type="#_x0000_t202" style="position:absolute;left:0;text-align:left;margin-left:-4.5pt;margin-top:62.25pt;width:497.35pt;height:80.95pt;z-index:251660288;mso-wrap-style:none" fillcolor="#4f81bd" strokecolor="#4f81bd" strokeweight="10pt">
            <v:stroke linestyle="thinThin"/>
            <v:shadow color="#868686"/>
            <v:textbox style="mso-next-textbox:#_x0000_s1027;mso-fit-shape-to-text:t">
              <w:txbxContent>
                <w:p w:rsidR="00616D60" w:rsidRPr="0084289F" w:rsidRDefault="00616D60" w:rsidP="008553F9">
                  <w:pPr>
                    <w:spacing w:before="240" w:line="360" w:lineRule="auto"/>
                    <w:jc w:val="both"/>
                    <w:rPr>
                      <w:rFonts w:ascii="Arial" w:eastAsia="Batang" w:hAnsi="Arial" w:cs="Arial"/>
                      <w:color w:val="FFFFFF"/>
                      <w:sz w:val="20"/>
                      <w:szCs w:val="20"/>
                    </w:rPr>
                  </w:pPr>
                  <w:r w:rsidRPr="0084289F">
                    <w:rPr>
                      <w:rFonts w:ascii="Arial" w:eastAsia="Batang" w:hAnsi="Arial" w:cs="Arial"/>
                      <w:color w:val="FFFFFF"/>
                      <w:sz w:val="20"/>
                      <w:szCs w:val="20"/>
                      <w:lang w:val="es-AR"/>
                    </w:rPr>
                    <w:t xml:space="preserve">Durante la semana del relevamiento, el </w:t>
                  </w:r>
                  <w:r>
                    <w:rPr>
                      <w:rFonts w:ascii="Arial" w:eastAsia="Batang" w:hAnsi="Arial" w:cs="Arial"/>
                      <w:color w:val="FFFFFF"/>
                      <w:sz w:val="20"/>
                      <w:szCs w:val="20"/>
                      <w:lang w:val="es-AR"/>
                    </w:rPr>
                    <w:t>R</w:t>
                  </w:r>
                  <w:r w:rsidRPr="0084289F">
                    <w:rPr>
                      <w:rFonts w:ascii="Arial" w:eastAsia="Batang" w:hAnsi="Arial" w:cs="Arial"/>
                      <w:color w:val="FFFFFF"/>
                      <w:sz w:val="20"/>
                      <w:szCs w:val="20"/>
                      <w:lang w:val="es-AR"/>
                    </w:rPr>
                    <w:t xml:space="preserve">ecepcionista, </w:t>
                  </w:r>
                  <w:r w:rsidRPr="00425FC4">
                    <w:rPr>
                      <w:rFonts w:ascii="Arial" w:eastAsia="Batang" w:hAnsi="Arial" w:cs="Arial"/>
                      <w:color w:val="FFFFFF"/>
                      <w:sz w:val="20"/>
                      <w:szCs w:val="20"/>
                      <w:lang w:val="es-AR"/>
                    </w:rPr>
                    <w:t>debe</w:t>
                  </w:r>
                  <w:r>
                    <w:rPr>
                      <w:rFonts w:ascii="Arial" w:eastAsia="Batang" w:hAnsi="Arial" w:cs="Arial"/>
                      <w:color w:val="FFFFFF"/>
                      <w:sz w:val="20"/>
                      <w:szCs w:val="20"/>
                      <w:lang w:val="es-AR"/>
                    </w:rPr>
                    <w:t xml:space="preserve"> e</w:t>
                  </w:r>
                  <w:r w:rsidRPr="00425FC4">
                    <w:rPr>
                      <w:rFonts w:ascii="Arial" w:eastAsia="Batang" w:hAnsi="Arial" w:cs="Arial"/>
                      <w:color w:val="FFFFFF"/>
                      <w:sz w:val="20"/>
                      <w:szCs w:val="20"/>
                      <w:lang w:val="es-AR"/>
                    </w:rPr>
                    <w:t>star</w:t>
                  </w:r>
                  <w:r w:rsidRPr="0084289F">
                    <w:rPr>
                      <w:rFonts w:ascii="Arial" w:eastAsia="Batang" w:hAnsi="Arial" w:cs="Arial"/>
                      <w:color w:val="FFFFFF"/>
                      <w:sz w:val="20"/>
                      <w:szCs w:val="20"/>
                      <w:lang w:val="es-AR"/>
                    </w:rPr>
                    <w:t xml:space="preserve"> en permanente contacto con el </w:t>
                  </w:r>
                  <w:r>
                    <w:rPr>
                      <w:rFonts w:ascii="Arial" w:eastAsia="Batang" w:hAnsi="Arial" w:cs="Arial"/>
                      <w:color w:val="FFFFFF"/>
                      <w:sz w:val="20"/>
                      <w:szCs w:val="20"/>
                      <w:lang w:val="es-AR"/>
                    </w:rPr>
                    <w:t>E</w:t>
                  </w:r>
                  <w:r w:rsidRPr="0084289F">
                    <w:rPr>
                      <w:rFonts w:ascii="Arial" w:eastAsia="Batang" w:hAnsi="Arial" w:cs="Arial"/>
                      <w:color w:val="FFFFFF"/>
                      <w:sz w:val="20"/>
                      <w:szCs w:val="20"/>
                      <w:lang w:val="es-AR"/>
                    </w:rPr>
                    <w:t xml:space="preserve">ncuestador o </w:t>
                  </w:r>
                  <w:r>
                    <w:rPr>
                      <w:rFonts w:ascii="Arial" w:eastAsia="Batang" w:hAnsi="Arial" w:cs="Arial"/>
                      <w:color w:val="FFFFFF"/>
                      <w:sz w:val="20"/>
                      <w:szCs w:val="20"/>
                      <w:lang w:val="es-AR"/>
                    </w:rPr>
                    <w:t>S</w:t>
                  </w:r>
                  <w:r w:rsidRPr="0084289F">
                    <w:rPr>
                      <w:rFonts w:ascii="Arial" w:eastAsia="Batang" w:hAnsi="Arial" w:cs="Arial"/>
                      <w:color w:val="FFFFFF"/>
                      <w:sz w:val="20"/>
                      <w:szCs w:val="20"/>
                      <w:lang w:val="es-AR"/>
                    </w:rPr>
                    <w:t>upervisor a su cargo a fin de estar informado del avance de su trabajo y prestarle asistencia</w:t>
                  </w:r>
                  <w:r>
                    <w:rPr>
                      <w:rFonts w:ascii="Arial" w:eastAsia="Batang" w:hAnsi="Arial" w:cs="Arial"/>
                      <w:color w:val="FFFFFF"/>
                      <w:sz w:val="20"/>
                      <w:szCs w:val="20"/>
                      <w:lang w:val="es-AR"/>
                    </w:rPr>
                    <w:t>,</w:t>
                  </w:r>
                  <w:r w:rsidRPr="0084289F">
                    <w:rPr>
                      <w:rFonts w:ascii="Arial" w:eastAsia="Batang" w:hAnsi="Arial" w:cs="Arial"/>
                      <w:color w:val="FFFFFF"/>
                      <w:sz w:val="20"/>
                      <w:szCs w:val="20"/>
                      <w:lang w:val="es-AR"/>
                    </w:rPr>
                    <w:t xml:space="preserve"> si fuera necesario. </w:t>
                  </w:r>
                </w:p>
              </w:txbxContent>
            </v:textbox>
            <w10:wrap type="square"/>
          </v:shape>
        </w:pict>
      </w:r>
      <w:r w:rsidR="00947E83" w:rsidRPr="00A213D4">
        <w:rPr>
          <w:rFonts w:ascii="Arial" w:eastAsia="Batang" w:hAnsi="Arial" w:cs="Arial"/>
          <w:sz w:val="20"/>
          <w:szCs w:val="20"/>
          <w:lang w:val="es-AR"/>
        </w:rPr>
        <w:t xml:space="preserve">Luego de la asignación de encuestas, se entrega la </w:t>
      </w:r>
      <w:r w:rsidR="00E75444" w:rsidRPr="00A213D4">
        <w:rPr>
          <w:rFonts w:ascii="Arial" w:eastAsia="Batang" w:hAnsi="Arial" w:cs="Arial"/>
          <w:sz w:val="20"/>
          <w:szCs w:val="20"/>
          <w:lang w:val="es-AR"/>
        </w:rPr>
        <w:t>H</w:t>
      </w:r>
      <w:r w:rsidR="008D1A99" w:rsidRPr="00A213D4">
        <w:rPr>
          <w:rFonts w:ascii="Arial" w:eastAsia="Batang" w:hAnsi="Arial" w:cs="Arial"/>
          <w:sz w:val="20"/>
          <w:szCs w:val="20"/>
          <w:lang w:val="es-AR"/>
        </w:rPr>
        <w:t>oja de ruta del E</w:t>
      </w:r>
      <w:r w:rsidR="00947E83" w:rsidRPr="00A213D4">
        <w:rPr>
          <w:rFonts w:ascii="Arial" w:eastAsia="Batang" w:hAnsi="Arial" w:cs="Arial"/>
          <w:sz w:val="20"/>
          <w:szCs w:val="20"/>
          <w:lang w:val="es-AR"/>
        </w:rPr>
        <w:t xml:space="preserve">ncuestador o </w:t>
      </w:r>
      <w:r w:rsidR="008D1A99" w:rsidRPr="00A213D4">
        <w:rPr>
          <w:rFonts w:ascii="Arial" w:eastAsia="Batang" w:hAnsi="Arial" w:cs="Arial"/>
          <w:sz w:val="20"/>
          <w:szCs w:val="20"/>
          <w:lang w:val="es-AR"/>
        </w:rPr>
        <w:t>S</w:t>
      </w:r>
      <w:r w:rsidR="00947E83" w:rsidRPr="00A213D4">
        <w:rPr>
          <w:rFonts w:ascii="Arial" w:eastAsia="Batang" w:hAnsi="Arial" w:cs="Arial"/>
          <w:sz w:val="20"/>
          <w:szCs w:val="20"/>
          <w:lang w:val="es-AR"/>
        </w:rPr>
        <w:t xml:space="preserve">upervisor </w:t>
      </w:r>
      <w:r w:rsidR="00E75444" w:rsidRPr="00A213D4">
        <w:rPr>
          <w:rFonts w:ascii="Arial" w:eastAsia="Batang" w:hAnsi="Arial" w:cs="Arial"/>
          <w:sz w:val="20"/>
          <w:szCs w:val="20"/>
          <w:lang w:val="es-AR"/>
        </w:rPr>
        <w:t xml:space="preserve">impresa </w:t>
      </w:r>
      <w:r w:rsidR="00947E83" w:rsidRPr="00A213D4">
        <w:rPr>
          <w:rFonts w:ascii="Arial" w:eastAsia="Batang" w:hAnsi="Arial" w:cs="Arial"/>
          <w:sz w:val="20"/>
          <w:szCs w:val="20"/>
          <w:lang w:val="es-AR"/>
        </w:rPr>
        <w:t xml:space="preserve">(listado de los domicilios </w:t>
      </w:r>
      <w:r w:rsidR="00425FC4" w:rsidRPr="00A213D4">
        <w:rPr>
          <w:rFonts w:ascii="Arial" w:eastAsia="Batang" w:hAnsi="Arial" w:cs="Arial"/>
          <w:sz w:val="20"/>
          <w:szCs w:val="20"/>
          <w:lang w:val="es-AR"/>
        </w:rPr>
        <w:t xml:space="preserve">a </w:t>
      </w:r>
      <w:r w:rsidR="00947E83" w:rsidRPr="00A213D4">
        <w:rPr>
          <w:rFonts w:ascii="Arial" w:eastAsia="Batang" w:hAnsi="Arial" w:cs="Arial"/>
          <w:sz w:val="20"/>
          <w:szCs w:val="20"/>
          <w:lang w:val="es-AR"/>
        </w:rPr>
        <w:t>visitar) y un mapa del</w:t>
      </w:r>
      <w:r w:rsidR="00E75444" w:rsidRPr="00A213D4">
        <w:rPr>
          <w:rFonts w:ascii="Arial" w:eastAsia="Batang" w:hAnsi="Arial" w:cs="Arial"/>
          <w:sz w:val="20"/>
          <w:szCs w:val="20"/>
          <w:lang w:val="es-AR"/>
        </w:rPr>
        <w:t>/</w:t>
      </w:r>
      <w:r w:rsidR="00947E83" w:rsidRPr="00A213D4">
        <w:rPr>
          <w:rFonts w:ascii="Arial" w:eastAsia="Batang" w:hAnsi="Arial" w:cs="Arial"/>
          <w:sz w:val="20"/>
          <w:szCs w:val="20"/>
          <w:lang w:val="es-AR"/>
        </w:rPr>
        <w:t>las área</w:t>
      </w:r>
      <w:r w:rsidR="00E75444"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s a visitar </w:t>
      </w:r>
      <w:r w:rsidR="00E75444" w:rsidRPr="00A213D4">
        <w:rPr>
          <w:rFonts w:ascii="Arial" w:eastAsia="Batang" w:hAnsi="Arial" w:cs="Arial"/>
          <w:sz w:val="20"/>
          <w:szCs w:val="20"/>
          <w:lang w:val="es-AR"/>
        </w:rPr>
        <w:t xml:space="preserve">junto con </w:t>
      </w:r>
      <w:r w:rsidR="00947E83" w:rsidRPr="00A213D4">
        <w:rPr>
          <w:rFonts w:ascii="Arial" w:eastAsia="Batang" w:hAnsi="Arial" w:cs="Arial"/>
          <w:sz w:val="20"/>
          <w:szCs w:val="20"/>
          <w:lang w:val="es-AR"/>
        </w:rPr>
        <w:t>los materiales ya detallados.</w:t>
      </w:r>
    </w:p>
    <w:p w:rsidR="00947E83" w:rsidRPr="00DA3C67" w:rsidRDefault="00C04FC0" w:rsidP="00DA68E8">
      <w:pPr>
        <w:spacing w:before="240" w:line="360" w:lineRule="auto"/>
        <w:jc w:val="both"/>
        <w:rPr>
          <w:rFonts w:ascii="Arial" w:eastAsia="Batang" w:hAnsi="Arial" w:cs="Arial"/>
          <w:b/>
          <w:color w:val="548DD4"/>
          <w:sz w:val="22"/>
          <w:szCs w:val="22"/>
          <w:lang w:val="es-AR"/>
        </w:rPr>
      </w:pPr>
      <w:r w:rsidRPr="00DA3C67">
        <w:rPr>
          <w:rFonts w:ascii="Arial" w:eastAsia="Batang" w:hAnsi="Arial" w:cs="Arial"/>
          <w:b/>
          <w:color w:val="548DD4"/>
          <w:sz w:val="22"/>
          <w:szCs w:val="22"/>
          <w:lang w:val="es-AR"/>
        </w:rPr>
        <w:t>7</w:t>
      </w:r>
      <w:r w:rsidR="00947E83" w:rsidRPr="00DA3C67">
        <w:rPr>
          <w:rFonts w:ascii="Arial" w:eastAsia="Batang" w:hAnsi="Arial" w:cs="Arial"/>
          <w:b/>
          <w:color w:val="548DD4"/>
          <w:sz w:val="22"/>
          <w:szCs w:val="22"/>
          <w:lang w:val="es-AR"/>
        </w:rPr>
        <w:t xml:space="preserve">.2.3 Recepción de encuestas </w:t>
      </w:r>
    </w:p>
    <w:p w:rsidR="00947E83" w:rsidRPr="00A213D4" w:rsidRDefault="00FC49D4" w:rsidP="006D685B">
      <w:pPr>
        <w:pStyle w:val="Sangra2detindependiente"/>
        <w:spacing w:before="240" w:after="240" w:line="360" w:lineRule="auto"/>
        <w:ind w:left="0"/>
        <w:jc w:val="both"/>
        <w:rPr>
          <w:rFonts w:ascii="Arial" w:eastAsia="Batang" w:hAnsi="Arial" w:cs="Arial"/>
          <w:strike/>
          <w:sz w:val="20"/>
          <w:szCs w:val="20"/>
          <w:lang w:val="es-AR"/>
        </w:rPr>
      </w:pPr>
      <w:r w:rsidRPr="00FC49D4">
        <w:rPr>
          <w:rFonts w:ascii="Arial" w:hAnsi="Arial" w:cs="Arial"/>
          <w:noProof/>
          <w:lang w:val="es-AR" w:eastAsia="es-AR"/>
        </w:rPr>
        <w:pict>
          <v:shape id="_x0000_s1028" type="#_x0000_t202" style="position:absolute;left:0;text-align:left;margin-left:0;margin-top:69.25pt;width:497.35pt;height:68.95pt;z-index:251662336;mso-wrap-style:none" fillcolor="#4f81bd" strokecolor="#4f81bd" strokeweight="10pt">
            <v:stroke linestyle="thinThin"/>
            <v:shadow color="#868686"/>
            <v:textbox style="mso-next-textbox:#_x0000_s1028;mso-fit-shape-to-text:t">
              <w:txbxContent>
                <w:p w:rsidR="00616D60" w:rsidRPr="0084289F" w:rsidRDefault="00616D60" w:rsidP="00BC6343">
                  <w:pPr>
                    <w:pStyle w:val="Sangra2detindependiente"/>
                    <w:spacing w:after="0" w:line="360" w:lineRule="auto"/>
                    <w:jc w:val="both"/>
                    <w:rPr>
                      <w:rFonts w:ascii="Arial" w:eastAsia="Batang" w:hAnsi="Arial" w:cs="Arial"/>
                      <w:color w:val="FFFFFF"/>
                      <w:sz w:val="20"/>
                      <w:szCs w:val="20"/>
                    </w:rPr>
                  </w:pPr>
                  <w:r w:rsidRPr="0084289F">
                    <w:rPr>
                      <w:rFonts w:ascii="Arial" w:eastAsia="Batang" w:hAnsi="Arial" w:cs="Arial"/>
                      <w:color w:val="FFFFFF"/>
                      <w:sz w:val="20"/>
                      <w:szCs w:val="20"/>
                      <w:lang w:val="es-AR"/>
                    </w:rPr>
                    <w:t>Encuestadores y supervisores deben realizar</w:t>
                  </w:r>
                  <w:r>
                    <w:rPr>
                      <w:rFonts w:ascii="Arial" w:eastAsia="Batang" w:hAnsi="Arial" w:cs="Arial"/>
                      <w:color w:val="FFFFFF"/>
                      <w:sz w:val="20"/>
                      <w:szCs w:val="20"/>
                      <w:lang w:val="es-AR"/>
                    </w:rPr>
                    <w:t>,</w:t>
                  </w:r>
                  <w:r w:rsidRPr="0084289F">
                    <w:rPr>
                      <w:rFonts w:ascii="Arial" w:eastAsia="Batang" w:hAnsi="Arial" w:cs="Arial"/>
                      <w:color w:val="FFFFFF"/>
                      <w:sz w:val="20"/>
                      <w:szCs w:val="20"/>
                      <w:lang w:val="es-AR"/>
                    </w:rPr>
                    <w:t xml:space="preserve"> mínimamente</w:t>
                  </w:r>
                  <w:r>
                    <w:rPr>
                      <w:rFonts w:ascii="Arial" w:eastAsia="Batang" w:hAnsi="Arial" w:cs="Arial"/>
                      <w:color w:val="FFFFFF"/>
                      <w:sz w:val="20"/>
                      <w:szCs w:val="20"/>
                      <w:lang w:val="es-AR"/>
                    </w:rPr>
                    <w:t>,</w:t>
                  </w:r>
                  <w:r w:rsidRPr="0084289F">
                    <w:rPr>
                      <w:rFonts w:ascii="Arial" w:eastAsia="Batang" w:hAnsi="Arial" w:cs="Arial"/>
                      <w:color w:val="FFFFFF"/>
                      <w:sz w:val="20"/>
                      <w:szCs w:val="20"/>
                      <w:lang w:val="es-AR"/>
                    </w:rPr>
                    <w:t xml:space="preserve"> tres </w:t>
                  </w:r>
                  <w:r w:rsidRPr="0097775B">
                    <w:rPr>
                      <w:rFonts w:ascii="Arial" w:eastAsia="Batang" w:hAnsi="Arial" w:cs="Arial"/>
                      <w:color w:val="FFFFFF"/>
                      <w:sz w:val="20"/>
                      <w:szCs w:val="20"/>
                      <w:lang w:val="es-AR"/>
                    </w:rPr>
                    <w:t>(3) visitas en días y horarios diferentes (si no se lograra la entrevista durante la semana, una de las visitas debe realizarse durante</w:t>
                  </w:r>
                  <w:r>
                    <w:rPr>
                      <w:rFonts w:ascii="Arial" w:eastAsia="Batang" w:hAnsi="Arial" w:cs="Arial"/>
                      <w:color w:val="FFFFFF"/>
                      <w:sz w:val="20"/>
                      <w:szCs w:val="20"/>
                      <w:lang w:val="es-AR"/>
                    </w:rPr>
                    <w:t xml:space="preserve"> </w:t>
                  </w:r>
                  <w:r w:rsidRPr="0084289F">
                    <w:rPr>
                      <w:rFonts w:ascii="Arial" w:eastAsia="Batang" w:hAnsi="Arial" w:cs="Arial"/>
                      <w:color w:val="FFFFFF"/>
                      <w:sz w:val="20"/>
                      <w:szCs w:val="20"/>
                      <w:lang w:val="es-AR"/>
                    </w:rPr>
                    <w:t>el fin de semana</w:t>
                  </w:r>
                  <w:r>
                    <w:rPr>
                      <w:rFonts w:ascii="Arial" w:eastAsia="Batang" w:hAnsi="Arial" w:cs="Arial"/>
                      <w:color w:val="FFFFFF"/>
                      <w:sz w:val="20"/>
                      <w:szCs w:val="20"/>
                      <w:lang w:val="es-AR"/>
                    </w:rPr>
                    <w:t>).</w:t>
                  </w:r>
                  <w:r w:rsidRPr="0084289F">
                    <w:rPr>
                      <w:rFonts w:ascii="Arial" w:eastAsia="Batang" w:hAnsi="Arial" w:cs="Arial"/>
                      <w:color w:val="FFFFFF"/>
                      <w:sz w:val="20"/>
                      <w:szCs w:val="20"/>
                      <w:lang w:val="es-AR"/>
                    </w:rPr>
                    <w:t xml:space="preserve"> </w:t>
                  </w:r>
                </w:p>
              </w:txbxContent>
            </v:textbox>
            <w10:wrap type="square"/>
          </v:shape>
        </w:pict>
      </w:r>
      <w:r w:rsidR="00947E83" w:rsidRPr="00A213D4">
        <w:rPr>
          <w:rFonts w:ascii="Arial" w:eastAsia="Batang" w:hAnsi="Arial" w:cs="Arial"/>
          <w:sz w:val="20"/>
          <w:szCs w:val="20"/>
          <w:lang w:val="es-AR"/>
        </w:rPr>
        <w:t>Cada seman</w:t>
      </w:r>
      <w:r w:rsidR="006D685B" w:rsidRPr="00A213D4">
        <w:rPr>
          <w:rFonts w:ascii="Arial" w:eastAsia="Batang" w:hAnsi="Arial" w:cs="Arial"/>
          <w:sz w:val="20"/>
          <w:szCs w:val="20"/>
          <w:lang w:val="es-AR"/>
        </w:rPr>
        <w:t>a, el Recepcionista</w:t>
      </w:r>
      <w:r w:rsidR="00947E83" w:rsidRPr="00A213D4">
        <w:rPr>
          <w:rFonts w:ascii="Arial" w:eastAsia="Batang" w:hAnsi="Arial" w:cs="Arial"/>
          <w:sz w:val="20"/>
          <w:szCs w:val="20"/>
          <w:lang w:val="es-AR"/>
        </w:rPr>
        <w:t xml:space="preserve"> recib</w:t>
      </w:r>
      <w:r w:rsidR="005E76EF" w:rsidRPr="00A213D4">
        <w:rPr>
          <w:rFonts w:ascii="Arial" w:eastAsia="Batang" w:hAnsi="Arial" w:cs="Arial"/>
          <w:sz w:val="20"/>
          <w:szCs w:val="20"/>
          <w:lang w:val="es-AR"/>
        </w:rPr>
        <w:t>e</w:t>
      </w:r>
      <w:r w:rsidR="00947E83" w:rsidRPr="00A213D4">
        <w:rPr>
          <w:rFonts w:ascii="Arial" w:eastAsia="Batang" w:hAnsi="Arial" w:cs="Arial"/>
          <w:sz w:val="20"/>
          <w:szCs w:val="20"/>
          <w:lang w:val="es-AR"/>
        </w:rPr>
        <w:t xml:space="preserve"> </w:t>
      </w:r>
      <w:r w:rsidR="006D685B" w:rsidRPr="00A213D4">
        <w:rPr>
          <w:rFonts w:ascii="Arial" w:eastAsia="Batang" w:hAnsi="Arial" w:cs="Arial"/>
          <w:sz w:val="20"/>
          <w:szCs w:val="20"/>
          <w:lang w:val="es-AR"/>
        </w:rPr>
        <w:t xml:space="preserve">los cuestionarios de las encuestas realizadas y no realizadas (formato electrónico o papel) por el </w:t>
      </w:r>
      <w:r w:rsidR="0097775B" w:rsidRPr="00A213D4">
        <w:rPr>
          <w:rFonts w:ascii="Arial" w:eastAsia="Batang" w:hAnsi="Arial" w:cs="Arial"/>
          <w:sz w:val="20"/>
          <w:szCs w:val="20"/>
          <w:lang w:val="es-AR"/>
        </w:rPr>
        <w:t>E</w:t>
      </w:r>
      <w:r w:rsidR="006D685B" w:rsidRPr="00A213D4">
        <w:rPr>
          <w:rFonts w:ascii="Arial" w:eastAsia="Batang" w:hAnsi="Arial" w:cs="Arial"/>
          <w:sz w:val="20"/>
          <w:szCs w:val="20"/>
          <w:lang w:val="es-AR"/>
        </w:rPr>
        <w:t xml:space="preserve">ncuestador </w:t>
      </w:r>
      <w:r w:rsidR="006D685B" w:rsidRPr="00A213D4">
        <w:rPr>
          <w:rFonts w:ascii="Arial" w:eastAsia="Batang" w:hAnsi="Arial" w:cs="Arial"/>
          <w:color w:val="000000" w:themeColor="text1"/>
          <w:sz w:val="20"/>
          <w:szCs w:val="20"/>
          <w:lang w:val="es-AR"/>
        </w:rPr>
        <w:t xml:space="preserve">y </w:t>
      </w:r>
      <w:r w:rsidR="0097775B" w:rsidRPr="00A213D4">
        <w:rPr>
          <w:rFonts w:ascii="Arial" w:eastAsia="Batang" w:hAnsi="Arial" w:cs="Arial"/>
          <w:sz w:val="20"/>
          <w:szCs w:val="20"/>
          <w:lang w:val="es-AR"/>
        </w:rPr>
        <w:t>por el S</w:t>
      </w:r>
      <w:r w:rsidR="006D685B" w:rsidRPr="00A213D4">
        <w:rPr>
          <w:rFonts w:ascii="Arial" w:eastAsia="Batang" w:hAnsi="Arial" w:cs="Arial"/>
          <w:sz w:val="20"/>
          <w:szCs w:val="20"/>
          <w:lang w:val="es-AR"/>
        </w:rPr>
        <w:t>upervisor</w:t>
      </w:r>
      <w:r w:rsidR="0097775B" w:rsidRPr="00A213D4">
        <w:rPr>
          <w:rFonts w:ascii="Arial" w:eastAsia="Batang" w:hAnsi="Arial" w:cs="Arial"/>
          <w:sz w:val="20"/>
          <w:szCs w:val="20"/>
          <w:lang w:val="es-AR"/>
        </w:rPr>
        <w:t>.</w:t>
      </w:r>
      <w:r w:rsidR="006D685B" w:rsidRPr="00A213D4">
        <w:rPr>
          <w:rFonts w:ascii="Arial" w:eastAsia="Batang" w:hAnsi="Arial" w:cs="Arial"/>
          <w:sz w:val="20"/>
          <w:szCs w:val="20"/>
          <w:lang w:val="es-AR"/>
        </w:rPr>
        <w:t xml:space="preserve"> </w:t>
      </w:r>
    </w:p>
    <w:p w:rsidR="00947E83" w:rsidRPr="00A213D4" w:rsidRDefault="00947E83" w:rsidP="00BC6343">
      <w:pPr>
        <w:spacing w:before="240" w:line="360" w:lineRule="auto"/>
        <w:jc w:val="both"/>
        <w:rPr>
          <w:rFonts w:ascii="Arial" w:eastAsia="Batang" w:hAnsi="Arial" w:cs="Arial"/>
          <w:sz w:val="20"/>
          <w:szCs w:val="20"/>
          <w:lang w:val="es-AR"/>
        </w:rPr>
      </w:pPr>
      <w:r w:rsidRPr="00A213D4">
        <w:rPr>
          <w:rFonts w:ascii="Arial" w:eastAsia="Batang" w:hAnsi="Arial" w:cs="Arial"/>
          <w:b/>
          <w:sz w:val="20"/>
          <w:szCs w:val="20"/>
          <w:lang w:val="es-AR"/>
        </w:rPr>
        <w:lastRenderedPageBreak/>
        <w:t>El control de las encuestas se realiza</w:t>
      </w:r>
      <w:r w:rsidR="0097775B" w:rsidRPr="00A213D4">
        <w:rPr>
          <w:rFonts w:ascii="Arial" w:eastAsia="Batang" w:hAnsi="Arial" w:cs="Arial"/>
          <w:b/>
          <w:sz w:val="20"/>
          <w:szCs w:val="20"/>
          <w:lang w:val="es-AR"/>
        </w:rPr>
        <w:t xml:space="preserve"> </w:t>
      </w:r>
      <w:r w:rsidRPr="00A213D4">
        <w:rPr>
          <w:rFonts w:ascii="Arial" w:eastAsia="Batang" w:hAnsi="Arial" w:cs="Arial"/>
          <w:b/>
          <w:sz w:val="20"/>
          <w:szCs w:val="20"/>
          <w:lang w:val="es-AR"/>
        </w:rPr>
        <w:t xml:space="preserve">en presencia del </w:t>
      </w:r>
      <w:r w:rsidR="008D1A99" w:rsidRPr="00A213D4">
        <w:rPr>
          <w:rFonts w:ascii="Arial" w:eastAsia="Batang" w:hAnsi="Arial" w:cs="Arial"/>
          <w:b/>
          <w:sz w:val="20"/>
          <w:szCs w:val="20"/>
          <w:lang w:val="es-AR"/>
        </w:rPr>
        <w:t>E</w:t>
      </w:r>
      <w:r w:rsidRPr="00A213D4">
        <w:rPr>
          <w:rFonts w:ascii="Arial" w:eastAsia="Batang" w:hAnsi="Arial" w:cs="Arial"/>
          <w:b/>
          <w:sz w:val="20"/>
          <w:szCs w:val="20"/>
          <w:lang w:val="es-AR"/>
        </w:rPr>
        <w:t xml:space="preserve">ncuestador o </w:t>
      </w:r>
      <w:r w:rsidR="008D1A99" w:rsidRPr="00A213D4">
        <w:rPr>
          <w:rFonts w:ascii="Arial" w:eastAsia="Batang" w:hAnsi="Arial" w:cs="Arial"/>
          <w:b/>
          <w:sz w:val="20"/>
          <w:szCs w:val="20"/>
          <w:lang w:val="es-AR"/>
        </w:rPr>
        <w:t>S</w:t>
      </w:r>
      <w:r w:rsidRPr="00A213D4">
        <w:rPr>
          <w:rFonts w:ascii="Arial" w:eastAsia="Batang" w:hAnsi="Arial" w:cs="Arial"/>
          <w:b/>
          <w:sz w:val="20"/>
          <w:szCs w:val="20"/>
          <w:lang w:val="es-AR"/>
        </w:rPr>
        <w:t>upervisor</w:t>
      </w:r>
      <w:r w:rsidRPr="00A213D4">
        <w:rPr>
          <w:rFonts w:ascii="Arial" w:eastAsia="Batang" w:hAnsi="Arial" w:cs="Arial"/>
          <w:sz w:val="20"/>
          <w:szCs w:val="20"/>
          <w:lang w:val="es-AR"/>
        </w:rPr>
        <w:t>, ya que</w:t>
      </w:r>
      <w:r w:rsidR="006C509B">
        <w:rPr>
          <w:rFonts w:ascii="Arial" w:eastAsia="Batang" w:hAnsi="Arial" w:cs="Arial"/>
          <w:sz w:val="20"/>
          <w:szCs w:val="20"/>
          <w:lang w:val="es-AR"/>
        </w:rPr>
        <w:t xml:space="preserve"> </w:t>
      </w:r>
      <w:r w:rsidR="00EF6483" w:rsidRPr="00A213D4">
        <w:rPr>
          <w:rFonts w:ascii="Arial" w:eastAsia="Batang" w:hAnsi="Arial" w:cs="Arial"/>
          <w:sz w:val="20"/>
          <w:szCs w:val="20"/>
          <w:lang w:val="es-AR"/>
        </w:rPr>
        <w:t xml:space="preserve">si se presentaran </w:t>
      </w:r>
      <w:r w:rsidRPr="00A213D4">
        <w:rPr>
          <w:rFonts w:ascii="Arial" w:eastAsia="Batang" w:hAnsi="Arial" w:cs="Arial"/>
          <w:sz w:val="20"/>
          <w:szCs w:val="20"/>
          <w:lang w:val="es-AR"/>
        </w:rPr>
        <w:t>dudas respecto a los registros, podrá</w:t>
      </w:r>
      <w:r w:rsidR="00EF6483" w:rsidRPr="00A213D4">
        <w:rPr>
          <w:rFonts w:ascii="Arial" w:eastAsia="Batang" w:hAnsi="Arial" w:cs="Arial"/>
          <w:sz w:val="20"/>
          <w:szCs w:val="20"/>
          <w:lang w:val="es-AR"/>
        </w:rPr>
        <w:t>n</w:t>
      </w:r>
      <w:r w:rsidRPr="00A213D4">
        <w:rPr>
          <w:rFonts w:ascii="Arial" w:eastAsia="Batang" w:hAnsi="Arial" w:cs="Arial"/>
          <w:sz w:val="20"/>
          <w:szCs w:val="20"/>
          <w:lang w:val="es-AR"/>
        </w:rPr>
        <w:t xml:space="preserve"> </w:t>
      </w:r>
      <w:r w:rsidR="00EF6483" w:rsidRPr="00A213D4">
        <w:rPr>
          <w:rFonts w:ascii="Arial" w:eastAsia="Batang" w:hAnsi="Arial" w:cs="Arial"/>
          <w:sz w:val="20"/>
          <w:szCs w:val="20"/>
          <w:lang w:val="es-AR"/>
        </w:rPr>
        <w:t xml:space="preserve">ser </w:t>
      </w:r>
      <w:r w:rsidRPr="00A213D4">
        <w:rPr>
          <w:rFonts w:ascii="Arial" w:eastAsia="Batang" w:hAnsi="Arial" w:cs="Arial"/>
          <w:sz w:val="20"/>
          <w:szCs w:val="20"/>
          <w:lang w:val="es-AR"/>
        </w:rPr>
        <w:t>aclara</w:t>
      </w:r>
      <w:r w:rsidR="00EF6483" w:rsidRPr="00A213D4">
        <w:rPr>
          <w:rFonts w:ascii="Arial" w:eastAsia="Batang" w:hAnsi="Arial" w:cs="Arial"/>
          <w:sz w:val="20"/>
          <w:szCs w:val="20"/>
          <w:lang w:val="es-AR"/>
        </w:rPr>
        <w:t>das</w:t>
      </w:r>
      <w:r w:rsidRPr="00A213D4">
        <w:rPr>
          <w:rFonts w:ascii="Arial" w:eastAsia="Batang" w:hAnsi="Arial" w:cs="Arial"/>
          <w:sz w:val="20"/>
          <w:szCs w:val="20"/>
          <w:lang w:val="es-AR"/>
        </w:rPr>
        <w:t xml:space="preserve"> y </w:t>
      </w:r>
      <w:r w:rsidR="00EF6483" w:rsidRPr="00A213D4">
        <w:rPr>
          <w:rFonts w:ascii="Arial" w:eastAsia="Batang" w:hAnsi="Arial" w:cs="Arial"/>
          <w:sz w:val="20"/>
          <w:szCs w:val="20"/>
          <w:lang w:val="es-AR"/>
        </w:rPr>
        <w:t xml:space="preserve">efectuarse </w:t>
      </w:r>
      <w:r w:rsidRPr="00A213D4">
        <w:rPr>
          <w:rFonts w:ascii="Arial" w:eastAsia="Batang" w:hAnsi="Arial" w:cs="Arial"/>
          <w:sz w:val="20"/>
          <w:szCs w:val="20"/>
          <w:lang w:val="es-AR"/>
        </w:rPr>
        <w:t xml:space="preserve">las </w:t>
      </w:r>
      <w:r w:rsidR="00EF6483" w:rsidRPr="00A213D4">
        <w:rPr>
          <w:rFonts w:ascii="Arial" w:eastAsia="Batang" w:hAnsi="Arial" w:cs="Arial"/>
          <w:sz w:val="20"/>
          <w:szCs w:val="20"/>
          <w:lang w:val="es-AR"/>
        </w:rPr>
        <w:t xml:space="preserve">correspondientes </w:t>
      </w:r>
      <w:r w:rsidRPr="00A213D4">
        <w:rPr>
          <w:rFonts w:ascii="Arial" w:eastAsia="Batang" w:hAnsi="Arial" w:cs="Arial"/>
          <w:sz w:val="20"/>
          <w:szCs w:val="20"/>
          <w:lang w:val="es-AR"/>
        </w:rPr>
        <w:t>correcciones</w:t>
      </w:r>
      <w:r w:rsidR="0097775B" w:rsidRPr="00A213D4">
        <w:rPr>
          <w:rFonts w:ascii="Arial" w:eastAsia="Batang" w:hAnsi="Arial" w:cs="Arial"/>
          <w:sz w:val="20"/>
          <w:szCs w:val="20"/>
          <w:lang w:val="es-AR"/>
        </w:rPr>
        <w:t>.</w:t>
      </w:r>
    </w:p>
    <w:p w:rsidR="00947E83" w:rsidRPr="00A213D4" w:rsidRDefault="00947E83" w:rsidP="00797573">
      <w:pPr>
        <w:spacing w:before="240"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El primer </w:t>
      </w:r>
      <w:r w:rsidR="00797573" w:rsidRPr="00A213D4">
        <w:rPr>
          <w:rFonts w:ascii="Arial" w:eastAsia="Batang" w:hAnsi="Arial" w:cs="Arial"/>
          <w:sz w:val="20"/>
          <w:szCs w:val="20"/>
          <w:lang w:val="es-AR"/>
        </w:rPr>
        <w:t xml:space="preserve">aspecto a </w:t>
      </w:r>
      <w:r w:rsidRPr="00A213D4">
        <w:rPr>
          <w:rFonts w:ascii="Arial" w:eastAsia="Batang" w:hAnsi="Arial" w:cs="Arial"/>
          <w:sz w:val="20"/>
          <w:szCs w:val="20"/>
          <w:lang w:val="es-AR"/>
        </w:rPr>
        <w:t>control</w:t>
      </w:r>
      <w:r w:rsidR="00797573" w:rsidRPr="00A213D4">
        <w:rPr>
          <w:rFonts w:ascii="Arial" w:eastAsia="Batang" w:hAnsi="Arial" w:cs="Arial"/>
          <w:sz w:val="20"/>
          <w:szCs w:val="20"/>
          <w:lang w:val="es-AR"/>
        </w:rPr>
        <w:t>ar</w:t>
      </w:r>
      <w:r w:rsidRPr="00A213D4">
        <w:rPr>
          <w:rFonts w:ascii="Arial" w:eastAsia="Batang" w:hAnsi="Arial" w:cs="Arial"/>
          <w:sz w:val="20"/>
          <w:szCs w:val="20"/>
          <w:lang w:val="es-AR"/>
        </w:rPr>
        <w:t xml:space="preserve"> </w:t>
      </w:r>
      <w:r w:rsidR="00797573" w:rsidRPr="00A213D4">
        <w:rPr>
          <w:rFonts w:ascii="Arial" w:eastAsia="Batang" w:hAnsi="Arial" w:cs="Arial"/>
          <w:sz w:val="20"/>
          <w:szCs w:val="20"/>
          <w:lang w:val="es-AR"/>
        </w:rPr>
        <w:t xml:space="preserve">es el </w:t>
      </w:r>
      <w:r w:rsidRPr="00A213D4">
        <w:rPr>
          <w:rFonts w:ascii="Arial" w:eastAsia="Batang" w:hAnsi="Arial" w:cs="Arial"/>
          <w:sz w:val="20"/>
          <w:szCs w:val="20"/>
          <w:lang w:val="es-AR"/>
        </w:rPr>
        <w:t xml:space="preserve">resultado de las visitas a las viviendas con la </w:t>
      </w:r>
      <w:r w:rsidR="00797573" w:rsidRPr="00A213D4">
        <w:rPr>
          <w:rFonts w:ascii="Arial" w:eastAsia="Batang" w:hAnsi="Arial" w:cs="Arial"/>
          <w:sz w:val="20"/>
          <w:szCs w:val="20"/>
          <w:lang w:val="es-AR"/>
        </w:rPr>
        <w:t>H</w:t>
      </w:r>
      <w:r w:rsidRPr="00A213D4">
        <w:rPr>
          <w:rFonts w:ascii="Arial" w:eastAsia="Batang" w:hAnsi="Arial" w:cs="Arial"/>
          <w:sz w:val="20"/>
          <w:szCs w:val="20"/>
          <w:lang w:val="es-AR"/>
        </w:rPr>
        <w:t xml:space="preserve">oja de ruta del </w:t>
      </w:r>
      <w:r w:rsidR="00234EAC"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o </w:t>
      </w:r>
      <w:r w:rsidR="00234EAC" w:rsidRPr="00A213D4">
        <w:rPr>
          <w:rFonts w:ascii="Arial" w:eastAsia="Batang" w:hAnsi="Arial" w:cs="Arial"/>
          <w:sz w:val="20"/>
          <w:szCs w:val="20"/>
          <w:lang w:val="es-AR"/>
        </w:rPr>
        <w:t>S</w:t>
      </w:r>
      <w:r w:rsidRPr="00A213D4">
        <w:rPr>
          <w:rFonts w:ascii="Arial" w:eastAsia="Batang" w:hAnsi="Arial" w:cs="Arial"/>
          <w:sz w:val="20"/>
          <w:szCs w:val="20"/>
          <w:lang w:val="es-AR"/>
        </w:rPr>
        <w:t>upervisor.</w:t>
      </w:r>
    </w:p>
    <w:p w:rsidR="00947E83" w:rsidRPr="00A213D4" w:rsidRDefault="00947E83" w:rsidP="00797573">
      <w:pPr>
        <w:pStyle w:val="Sangra2detindependiente"/>
        <w:spacing w:before="240" w:after="240" w:line="360" w:lineRule="auto"/>
        <w:ind w:left="0"/>
        <w:jc w:val="both"/>
        <w:rPr>
          <w:rFonts w:ascii="Arial" w:eastAsia="Batang" w:hAnsi="Arial" w:cs="Arial"/>
          <w:bCs/>
          <w:color w:val="FF0000"/>
          <w:sz w:val="20"/>
          <w:szCs w:val="20"/>
          <w:lang w:val="es-AR"/>
        </w:rPr>
      </w:pPr>
      <w:r w:rsidRPr="00A213D4">
        <w:rPr>
          <w:rFonts w:ascii="Arial" w:eastAsia="Batang" w:hAnsi="Arial" w:cs="Arial"/>
          <w:bCs/>
          <w:sz w:val="20"/>
          <w:szCs w:val="20"/>
          <w:lang w:val="es-AR"/>
        </w:rPr>
        <w:t xml:space="preserve">Si por alguna razón el </w:t>
      </w:r>
      <w:r w:rsidR="00234EAC" w:rsidRPr="00A213D4">
        <w:rPr>
          <w:rFonts w:ascii="Arial" w:eastAsia="Batang" w:hAnsi="Arial" w:cs="Arial"/>
          <w:sz w:val="20"/>
          <w:szCs w:val="20"/>
          <w:lang w:val="es-AR"/>
        </w:rPr>
        <w:t>Encuestador o Supervisor</w:t>
      </w:r>
      <w:r w:rsidR="00234EAC" w:rsidRPr="00A213D4">
        <w:rPr>
          <w:rFonts w:ascii="Arial" w:eastAsia="Batang" w:hAnsi="Arial" w:cs="Arial"/>
          <w:bCs/>
          <w:sz w:val="20"/>
          <w:szCs w:val="20"/>
          <w:lang w:val="es-AR"/>
        </w:rPr>
        <w:t xml:space="preserve"> </w:t>
      </w:r>
      <w:r w:rsidRPr="00A213D4">
        <w:rPr>
          <w:rFonts w:ascii="Arial" w:eastAsia="Batang" w:hAnsi="Arial" w:cs="Arial"/>
          <w:bCs/>
          <w:sz w:val="20"/>
          <w:szCs w:val="20"/>
          <w:lang w:val="es-AR"/>
        </w:rPr>
        <w:t xml:space="preserve">que salió al campo con las encuestas cargadas en dispositivo móvil, </w:t>
      </w:r>
      <w:r w:rsidR="00797573" w:rsidRPr="00A213D4">
        <w:rPr>
          <w:rFonts w:ascii="Arial" w:eastAsia="Batang" w:hAnsi="Arial" w:cs="Arial"/>
          <w:bCs/>
          <w:sz w:val="20"/>
          <w:szCs w:val="20"/>
          <w:lang w:val="es-AR"/>
        </w:rPr>
        <w:t xml:space="preserve">hubiera </w:t>
      </w:r>
      <w:r w:rsidRPr="00A213D4">
        <w:rPr>
          <w:rFonts w:ascii="Arial" w:eastAsia="Batang" w:hAnsi="Arial" w:cs="Arial"/>
          <w:bCs/>
          <w:sz w:val="20"/>
          <w:szCs w:val="20"/>
          <w:lang w:val="es-AR"/>
        </w:rPr>
        <w:t>realiz</w:t>
      </w:r>
      <w:r w:rsidR="00797573" w:rsidRPr="00A213D4">
        <w:rPr>
          <w:rFonts w:ascii="Arial" w:eastAsia="Batang" w:hAnsi="Arial" w:cs="Arial"/>
          <w:bCs/>
          <w:sz w:val="20"/>
          <w:szCs w:val="20"/>
          <w:lang w:val="es-AR"/>
        </w:rPr>
        <w:t>ado</w:t>
      </w:r>
      <w:r w:rsidRPr="00A213D4">
        <w:rPr>
          <w:rFonts w:ascii="Arial" w:eastAsia="Batang" w:hAnsi="Arial" w:cs="Arial"/>
          <w:bCs/>
          <w:sz w:val="20"/>
          <w:szCs w:val="20"/>
          <w:lang w:val="es-AR"/>
        </w:rPr>
        <w:t xml:space="preserve"> más de </w:t>
      </w:r>
      <w:r w:rsidR="00234EAC" w:rsidRPr="00A213D4">
        <w:rPr>
          <w:rFonts w:ascii="Arial" w:eastAsia="Batang" w:hAnsi="Arial" w:cs="Arial"/>
          <w:bCs/>
          <w:sz w:val="20"/>
          <w:szCs w:val="20"/>
          <w:lang w:val="es-AR"/>
        </w:rPr>
        <w:t>tres (</w:t>
      </w:r>
      <w:r w:rsidRPr="00A213D4">
        <w:rPr>
          <w:rFonts w:ascii="Arial" w:eastAsia="Batang" w:hAnsi="Arial" w:cs="Arial"/>
          <w:bCs/>
          <w:sz w:val="20"/>
          <w:szCs w:val="20"/>
          <w:lang w:val="es-AR"/>
        </w:rPr>
        <w:t>3</w:t>
      </w:r>
      <w:r w:rsidR="00234EAC" w:rsidRPr="00A213D4">
        <w:rPr>
          <w:rFonts w:ascii="Arial" w:eastAsia="Batang" w:hAnsi="Arial" w:cs="Arial"/>
          <w:bCs/>
          <w:sz w:val="20"/>
          <w:szCs w:val="20"/>
          <w:lang w:val="es-AR"/>
        </w:rPr>
        <w:t>)</w:t>
      </w:r>
      <w:r w:rsidRPr="00A213D4">
        <w:rPr>
          <w:rFonts w:ascii="Arial" w:eastAsia="Batang" w:hAnsi="Arial" w:cs="Arial"/>
          <w:bCs/>
          <w:sz w:val="20"/>
          <w:szCs w:val="20"/>
          <w:lang w:val="es-AR"/>
        </w:rPr>
        <w:t xml:space="preserve"> encuestas en papel, deberá comunicárselo al </w:t>
      </w:r>
      <w:r w:rsidR="00234EAC" w:rsidRPr="00A213D4">
        <w:rPr>
          <w:rFonts w:ascii="Arial" w:eastAsia="Batang" w:hAnsi="Arial" w:cs="Arial"/>
          <w:bCs/>
          <w:sz w:val="20"/>
          <w:szCs w:val="20"/>
          <w:lang w:val="es-AR"/>
        </w:rPr>
        <w:t>R</w:t>
      </w:r>
      <w:r w:rsidRPr="00A213D4">
        <w:rPr>
          <w:rFonts w:ascii="Arial" w:eastAsia="Batang" w:hAnsi="Arial" w:cs="Arial"/>
          <w:bCs/>
          <w:sz w:val="20"/>
          <w:szCs w:val="20"/>
          <w:lang w:val="es-AR"/>
        </w:rPr>
        <w:t xml:space="preserve">ecepcionista con antelación al día de recepción. El </w:t>
      </w:r>
      <w:r w:rsidR="00234EAC" w:rsidRPr="00A213D4">
        <w:rPr>
          <w:rFonts w:ascii="Arial" w:eastAsia="Batang" w:hAnsi="Arial" w:cs="Arial"/>
          <w:bCs/>
          <w:sz w:val="20"/>
          <w:szCs w:val="20"/>
          <w:lang w:val="es-AR"/>
        </w:rPr>
        <w:t>R</w:t>
      </w:r>
      <w:r w:rsidRPr="00A213D4">
        <w:rPr>
          <w:rFonts w:ascii="Arial" w:eastAsia="Batang" w:hAnsi="Arial" w:cs="Arial"/>
          <w:bCs/>
          <w:sz w:val="20"/>
          <w:szCs w:val="20"/>
          <w:lang w:val="es-AR"/>
        </w:rPr>
        <w:t>ecepcionis</w:t>
      </w:r>
      <w:r w:rsidR="00F01768">
        <w:rPr>
          <w:rFonts w:ascii="Arial" w:eastAsia="Batang" w:hAnsi="Arial" w:cs="Arial"/>
          <w:bCs/>
          <w:sz w:val="20"/>
          <w:szCs w:val="20"/>
          <w:lang w:val="es-AR"/>
        </w:rPr>
        <w:t>ta, a su vez, le enviará un correo electrónico</w:t>
      </w:r>
      <w:r w:rsidRPr="00A213D4">
        <w:rPr>
          <w:rFonts w:ascii="Arial" w:eastAsia="Batang" w:hAnsi="Arial" w:cs="Arial"/>
          <w:bCs/>
          <w:sz w:val="20"/>
          <w:szCs w:val="20"/>
          <w:lang w:val="es-AR"/>
        </w:rPr>
        <w:t xml:space="preserve"> al </w:t>
      </w:r>
      <w:r w:rsidR="00234EAC" w:rsidRPr="00A213D4">
        <w:rPr>
          <w:rFonts w:ascii="Arial" w:eastAsia="Batang" w:hAnsi="Arial" w:cs="Arial"/>
          <w:bCs/>
          <w:sz w:val="20"/>
          <w:szCs w:val="20"/>
          <w:lang w:val="es-AR"/>
        </w:rPr>
        <w:t>S</w:t>
      </w:r>
      <w:r w:rsidRPr="00A213D4">
        <w:rPr>
          <w:rFonts w:ascii="Arial" w:eastAsia="Batang" w:hAnsi="Arial" w:cs="Arial"/>
          <w:bCs/>
          <w:sz w:val="20"/>
          <w:szCs w:val="20"/>
          <w:lang w:val="es-AR"/>
        </w:rPr>
        <w:t xml:space="preserve">upervisor </w:t>
      </w:r>
      <w:r w:rsidR="00F01768">
        <w:rPr>
          <w:rFonts w:ascii="Arial" w:eastAsia="Batang" w:hAnsi="Arial" w:cs="Arial"/>
          <w:bCs/>
          <w:sz w:val="20"/>
          <w:szCs w:val="20"/>
          <w:lang w:val="es-AR"/>
        </w:rPr>
        <w:t xml:space="preserve"> de ingreso </w:t>
      </w:r>
      <w:r w:rsidRPr="00A213D4">
        <w:rPr>
          <w:rFonts w:ascii="Arial" w:eastAsia="Batang" w:hAnsi="Arial" w:cs="Arial"/>
          <w:bCs/>
          <w:sz w:val="20"/>
          <w:szCs w:val="20"/>
          <w:lang w:val="es-AR"/>
        </w:rPr>
        <w:t>para informar lo sucedido, con el propósito de planificar el tiempo del ingreso de los datos y su posterior control</w:t>
      </w:r>
      <w:r w:rsidRPr="00A213D4">
        <w:rPr>
          <w:rFonts w:ascii="Arial" w:eastAsia="Batang" w:hAnsi="Arial" w:cs="Arial"/>
          <w:bCs/>
          <w:color w:val="FF0000"/>
          <w:sz w:val="20"/>
          <w:szCs w:val="20"/>
          <w:lang w:val="es-AR"/>
        </w:rPr>
        <w:t xml:space="preserve">. </w:t>
      </w:r>
    </w:p>
    <w:p w:rsidR="00947E83" w:rsidRPr="00A213D4" w:rsidRDefault="00947E83" w:rsidP="00351133">
      <w:pPr>
        <w:pStyle w:val="Sangra2detindependiente"/>
        <w:spacing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Si en los cuestionarios falta</w:t>
      </w:r>
      <w:r w:rsidR="00F01768">
        <w:rPr>
          <w:rFonts w:ascii="Arial" w:eastAsia="Batang" w:hAnsi="Arial" w:cs="Arial"/>
          <w:sz w:val="20"/>
          <w:szCs w:val="20"/>
          <w:lang w:val="es-AR"/>
        </w:rPr>
        <w:t>ran</w:t>
      </w:r>
      <w:r w:rsidRPr="00A213D4">
        <w:rPr>
          <w:rFonts w:ascii="Arial" w:eastAsia="Batang" w:hAnsi="Arial" w:cs="Arial"/>
          <w:sz w:val="20"/>
          <w:szCs w:val="20"/>
          <w:lang w:val="es-AR"/>
        </w:rPr>
        <w:t xml:space="preserve"> datos imprescindibles y el </w:t>
      </w:r>
      <w:r w:rsidR="00234EAC"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manifiesta haber agotado todos los recursos para completarlos, </w:t>
      </w:r>
      <w:r w:rsidR="00F03311" w:rsidRPr="00A213D4">
        <w:rPr>
          <w:rFonts w:ascii="Arial" w:eastAsia="Batang" w:hAnsi="Arial" w:cs="Arial"/>
          <w:sz w:val="20"/>
          <w:szCs w:val="20"/>
          <w:lang w:val="es-AR"/>
        </w:rPr>
        <w:t xml:space="preserve">el Recepcionista </w:t>
      </w:r>
      <w:r w:rsidRPr="00A213D4">
        <w:rPr>
          <w:rFonts w:ascii="Arial" w:eastAsia="Batang" w:hAnsi="Arial" w:cs="Arial"/>
          <w:sz w:val="20"/>
          <w:szCs w:val="20"/>
          <w:lang w:val="es-AR"/>
        </w:rPr>
        <w:t>debe</w:t>
      </w:r>
      <w:r w:rsidR="00234EAC" w:rsidRPr="00A213D4">
        <w:rPr>
          <w:rFonts w:ascii="Arial" w:eastAsia="Batang" w:hAnsi="Arial" w:cs="Arial"/>
          <w:sz w:val="20"/>
          <w:szCs w:val="20"/>
          <w:lang w:val="es-AR"/>
        </w:rPr>
        <w:t xml:space="preserve"> </w:t>
      </w:r>
      <w:r w:rsidRPr="00A213D4">
        <w:rPr>
          <w:rFonts w:ascii="Arial" w:eastAsia="Batang" w:hAnsi="Arial" w:cs="Arial"/>
          <w:sz w:val="20"/>
          <w:szCs w:val="20"/>
          <w:lang w:val="es-AR"/>
        </w:rPr>
        <w:t xml:space="preserve">consultar al </w:t>
      </w:r>
      <w:r w:rsidR="00234EAC" w:rsidRPr="00A213D4">
        <w:rPr>
          <w:rFonts w:ascii="Arial" w:eastAsia="Batang" w:hAnsi="Arial" w:cs="Arial"/>
          <w:sz w:val="20"/>
          <w:szCs w:val="20"/>
          <w:lang w:val="es-AR"/>
        </w:rPr>
        <w:t>S</w:t>
      </w:r>
      <w:r w:rsidRPr="00A213D4">
        <w:rPr>
          <w:rFonts w:ascii="Arial" w:eastAsia="Batang" w:hAnsi="Arial" w:cs="Arial"/>
          <w:sz w:val="20"/>
          <w:szCs w:val="20"/>
          <w:lang w:val="es-AR"/>
        </w:rPr>
        <w:t>ubcoordinador.</w:t>
      </w:r>
    </w:p>
    <w:p w:rsidR="00947E83" w:rsidRPr="00A213D4" w:rsidRDefault="00FC49D4" w:rsidP="004144BF">
      <w:pPr>
        <w:pStyle w:val="Textoindependiente2"/>
        <w:spacing w:line="360" w:lineRule="auto"/>
        <w:ind w:right="567"/>
        <w:jc w:val="center"/>
        <w:rPr>
          <w:rFonts w:ascii="Arial" w:eastAsia="Batang" w:hAnsi="Arial" w:cs="Arial"/>
          <w:sz w:val="20"/>
          <w:szCs w:val="20"/>
          <w:lang w:val="es-AR"/>
        </w:rPr>
      </w:pPr>
      <w:r w:rsidRPr="00FC49D4">
        <w:rPr>
          <w:rFonts w:ascii="Arial" w:hAnsi="Arial" w:cs="Arial"/>
          <w:noProof/>
          <w:lang w:val="es-AR" w:eastAsia="es-AR"/>
        </w:rPr>
        <w:pict>
          <v:shape id="_x0000_s1029" type="#_x0000_t202" style="position:absolute;left:0;text-align:left;margin-left:0;margin-top:32.45pt;width:478.4pt;height:174.45pt;z-index:251661312" fillcolor="#4f81bd" strokecolor="#4f81bd" strokeweight="10pt">
            <v:stroke linestyle="thinThin"/>
            <v:shadow color="#868686"/>
            <v:textbox style="mso-next-textbox:#_x0000_s1029;mso-fit-shape-to-text:t">
              <w:txbxContent>
                <w:p w:rsidR="00616D60" w:rsidRPr="0084289F" w:rsidRDefault="00616D60" w:rsidP="004C4C55">
                  <w:pPr>
                    <w:pStyle w:val="Sangra2detindependiente"/>
                    <w:spacing w:after="0" w:line="360" w:lineRule="auto"/>
                    <w:jc w:val="center"/>
                    <w:rPr>
                      <w:rFonts w:ascii="Arial" w:eastAsia="Batang" w:hAnsi="Arial" w:cs="Arial"/>
                      <w:b/>
                      <w:color w:val="FFFFFF"/>
                      <w:sz w:val="20"/>
                      <w:szCs w:val="20"/>
                      <w:lang w:val="es-AR"/>
                    </w:rPr>
                  </w:pPr>
                  <w:r w:rsidRPr="0084289F">
                    <w:rPr>
                      <w:rFonts w:ascii="Arial" w:eastAsia="Batang" w:hAnsi="Arial" w:cs="Arial"/>
                      <w:b/>
                      <w:color w:val="FFFFFF"/>
                      <w:sz w:val="20"/>
                      <w:szCs w:val="20"/>
                      <w:lang w:val="es-AR"/>
                    </w:rPr>
                    <w:t>Control de encuestas realizadas y no realizadas en papel</w:t>
                  </w:r>
                </w:p>
                <w:p w:rsidR="00616D60" w:rsidRPr="0084289F" w:rsidRDefault="00616D60" w:rsidP="0092113A">
                  <w:pPr>
                    <w:pStyle w:val="Sangra2detindependiente"/>
                    <w:numPr>
                      <w:ilvl w:val="0"/>
                      <w:numId w:val="17"/>
                    </w:numPr>
                    <w:spacing w:after="0" w:line="360" w:lineRule="auto"/>
                    <w:rPr>
                      <w:rFonts w:ascii="Arial" w:eastAsia="Batang" w:hAnsi="Arial" w:cs="Arial"/>
                      <w:color w:val="FFFFFF"/>
                      <w:sz w:val="20"/>
                      <w:szCs w:val="20"/>
                      <w:lang w:val="es-AR"/>
                    </w:rPr>
                  </w:pPr>
                  <w:r w:rsidRPr="0084289F">
                    <w:rPr>
                      <w:rFonts w:ascii="Arial" w:eastAsia="Batang" w:hAnsi="Arial" w:cs="Arial"/>
                      <w:color w:val="FFFFFF"/>
                      <w:sz w:val="20"/>
                      <w:szCs w:val="20"/>
                      <w:lang w:val="es-AR"/>
                    </w:rPr>
                    <w:t>Compleción de las carátulas de los cuestionarios verificando que haya sido registrada</w:t>
                  </w:r>
                  <w:r w:rsidRPr="00A61EA5">
                    <w:rPr>
                      <w:rFonts w:ascii="Arial" w:eastAsia="Batang" w:hAnsi="Arial" w:cs="Arial"/>
                      <w:strike/>
                      <w:color w:val="FFFFFF"/>
                      <w:sz w:val="20"/>
                      <w:szCs w:val="20"/>
                      <w:lang w:val="es-AR"/>
                    </w:rPr>
                    <w:t>s</w:t>
                  </w:r>
                  <w:r w:rsidRPr="00F03311">
                    <w:rPr>
                      <w:rFonts w:ascii="Arial" w:eastAsia="Batang" w:hAnsi="Arial" w:cs="Arial"/>
                      <w:strike/>
                      <w:color w:val="FFFFFF"/>
                      <w:sz w:val="20"/>
                      <w:szCs w:val="20"/>
                      <w:lang w:val="es-AR"/>
                    </w:rPr>
                    <w:t xml:space="preserve"> </w:t>
                  </w:r>
                  <w:r w:rsidRPr="00234EAC">
                    <w:rPr>
                      <w:rFonts w:ascii="Arial" w:eastAsia="Batang" w:hAnsi="Arial" w:cs="Arial"/>
                      <w:color w:val="FFFFFF"/>
                      <w:sz w:val="20"/>
                      <w:szCs w:val="20"/>
                      <w:lang w:val="es-AR"/>
                    </w:rPr>
                    <w:t>correctamente</w:t>
                  </w:r>
                  <w:r>
                    <w:rPr>
                      <w:rFonts w:ascii="Arial" w:eastAsia="Batang" w:hAnsi="Arial" w:cs="Arial"/>
                      <w:color w:val="FFFFFF"/>
                      <w:sz w:val="20"/>
                      <w:szCs w:val="20"/>
                      <w:lang w:val="es-AR"/>
                    </w:rPr>
                    <w:t xml:space="preserve"> </w:t>
                  </w:r>
                  <w:r w:rsidRPr="0084289F">
                    <w:rPr>
                      <w:rFonts w:ascii="Arial" w:eastAsia="Batang" w:hAnsi="Arial" w:cs="Arial"/>
                      <w:color w:val="FFFFFF"/>
                      <w:sz w:val="20"/>
                      <w:szCs w:val="20"/>
                      <w:lang w:val="es-AR"/>
                    </w:rPr>
                    <w:t>la identificación de la vivienda.</w:t>
                  </w:r>
                </w:p>
                <w:p w:rsidR="00616D60" w:rsidRPr="0084289F" w:rsidRDefault="00616D60" w:rsidP="0092113A">
                  <w:pPr>
                    <w:pStyle w:val="Sangra2detindependiente"/>
                    <w:numPr>
                      <w:ilvl w:val="0"/>
                      <w:numId w:val="17"/>
                    </w:numPr>
                    <w:spacing w:after="0" w:line="360" w:lineRule="auto"/>
                    <w:rPr>
                      <w:rFonts w:ascii="Arial" w:eastAsia="Batang" w:hAnsi="Arial" w:cs="Arial"/>
                      <w:color w:val="FFFFFF"/>
                      <w:sz w:val="20"/>
                      <w:szCs w:val="20"/>
                      <w:lang w:val="es-AR"/>
                    </w:rPr>
                  </w:pPr>
                  <w:r w:rsidRPr="0084289F">
                    <w:rPr>
                      <w:rFonts w:ascii="Arial" w:eastAsia="Batang" w:hAnsi="Arial" w:cs="Arial"/>
                      <w:color w:val="FFFFFF"/>
                      <w:sz w:val="20"/>
                      <w:szCs w:val="20"/>
                      <w:lang w:val="es-AR"/>
                    </w:rPr>
                    <w:t>Cada encuesta efectiva debe</w:t>
                  </w:r>
                  <w:r>
                    <w:rPr>
                      <w:rFonts w:ascii="Arial" w:eastAsia="Batang" w:hAnsi="Arial" w:cs="Arial"/>
                      <w:color w:val="FFFFFF"/>
                      <w:sz w:val="20"/>
                      <w:szCs w:val="20"/>
                      <w:lang w:val="es-AR"/>
                    </w:rPr>
                    <w:t xml:space="preserve"> </w:t>
                  </w:r>
                  <w:r w:rsidRPr="0084289F">
                    <w:rPr>
                      <w:rFonts w:ascii="Arial" w:eastAsia="Batang" w:hAnsi="Arial" w:cs="Arial"/>
                      <w:color w:val="FFFFFF"/>
                      <w:sz w:val="20"/>
                      <w:szCs w:val="20"/>
                      <w:lang w:val="es-AR"/>
                    </w:rPr>
                    <w:t>contener:</w:t>
                  </w:r>
                </w:p>
                <w:p w:rsidR="00616D60" w:rsidRPr="0084289F" w:rsidRDefault="00616D60" w:rsidP="0092113A">
                  <w:pPr>
                    <w:pStyle w:val="Sangra2detindependiente"/>
                    <w:numPr>
                      <w:ilvl w:val="0"/>
                      <w:numId w:val="18"/>
                    </w:numPr>
                    <w:spacing w:after="0" w:line="360" w:lineRule="auto"/>
                    <w:ind w:hanging="371"/>
                    <w:jc w:val="both"/>
                    <w:rPr>
                      <w:rFonts w:ascii="Arial" w:eastAsia="Batang" w:hAnsi="Arial" w:cs="Arial"/>
                      <w:color w:val="FFFFFF"/>
                      <w:sz w:val="20"/>
                      <w:szCs w:val="20"/>
                      <w:lang w:val="es-AR"/>
                    </w:rPr>
                  </w:pPr>
                  <w:r w:rsidRPr="0084289F">
                    <w:rPr>
                      <w:rFonts w:ascii="Arial" w:eastAsia="Batang" w:hAnsi="Arial" w:cs="Arial"/>
                      <w:color w:val="FFFFFF"/>
                      <w:sz w:val="20"/>
                      <w:szCs w:val="20"/>
                      <w:lang w:val="es-AR"/>
                    </w:rPr>
                    <w:t>1(un) cuestionario S1</w:t>
                  </w:r>
                </w:p>
                <w:p w:rsidR="00616D60" w:rsidRPr="0084289F" w:rsidRDefault="00616D60" w:rsidP="0092113A">
                  <w:pPr>
                    <w:pStyle w:val="Sangra2detindependiente"/>
                    <w:numPr>
                      <w:ilvl w:val="0"/>
                      <w:numId w:val="18"/>
                    </w:numPr>
                    <w:spacing w:after="0" w:line="360" w:lineRule="auto"/>
                    <w:ind w:hanging="371"/>
                    <w:jc w:val="both"/>
                    <w:rPr>
                      <w:rFonts w:ascii="Arial" w:eastAsia="Batang" w:hAnsi="Arial" w:cs="Arial"/>
                      <w:color w:val="FFFFFF"/>
                      <w:sz w:val="20"/>
                      <w:szCs w:val="20"/>
                      <w:lang w:val="es-AR"/>
                    </w:rPr>
                  </w:pPr>
                  <w:r w:rsidRPr="0084289F">
                    <w:rPr>
                      <w:rFonts w:ascii="Arial" w:eastAsia="Batang" w:hAnsi="Arial" w:cs="Arial"/>
                      <w:color w:val="FFFFFF"/>
                      <w:sz w:val="20"/>
                      <w:szCs w:val="20"/>
                      <w:lang w:val="es-AR"/>
                    </w:rPr>
                    <w:t>1(un) cuestionario A1</w:t>
                  </w:r>
                </w:p>
                <w:p w:rsidR="00616D60" w:rsidRPr="0084289F" w:rsidRDefault="00616D60" w:rsidP="0092113A">
                  <w:pPr>
                    <w:pStyle w:val="Sangra2detindependiente"/>
                    <w:numPr>
                      <w:ilvl w:val="0"/>
                      <w:numId w:val="18"/>
                    </w:numPr>
                    <w:spacing w:after="0" w:line="360" w:lineRule="auto"/>
                    <w:ind w:hanging="371"/>
                    <w:jc w:val="both"/>
                    <w:rPr>
                      <w:rFonts w:ascii="Arial" w:eastAsia="Batang" w:hAnsi="Arial" w:cs="Arial"/>
                      <w:color w:val="FFFFFF"/>
                      <w:sz w:val="20"/>
                      <w:szCs w:val="20"/>
                      <w:lang w:val="es-AR"/>
                    </w:rPr>
                  </w:pPr>
                  <w:r w:rsidRPr="0084289F">
                    <w:rPr>
                      <w:rFonts w:ascii="Arial" w:eastAsia="Batang" w:hAnsi="Arial" w:cs="Arial"/>
                      <w:color w:val="FFFFFF"/>
                      <w:sz w:val="20"/>
                      <w:szCs w:val="20"/>
                      <w:lang w:val="es-AR"/>
                    </w:rPr>
                    <w:t>Tantos cuestionarios I1 como miembros del hogar estén registrados en el S1</w:t>
                  </w:r>
                </w:p>
                <w:p w:rsidR="00616D60" w:rsidRPr="0084289F" w:rsidRDefault="00616D60" w:rsidP="0092113A">
                  <w:pPr>
                    <w:pStyle w:val="Sangra2detindependiente"/>
                    <w:numPr>
                      <w:ilvl w:val="0"/>
                      <w:numId w:val="19"/>
                    </w:numPr>
                    <w:spacing w:after="0" w:line="360" w:lineRule="auto"/>
                    <w:rPr>
                      <w:rFonts w:ascii="Arial" w:eastAsia="Batang" w:hAnsi="Arial" w:cs="Arial"/>
                      <w:color w:val="FFFFFF"/>
                      <w:sz w:val="20"/>
                      <w:szCs w:val="20"/>
                      <w:lang w:val="es-AR"/>
                    </w:rPr>
                  </w:pPr>
                  <w:r w:rsidRPr="0084289F">
                    <w:rPr>
                      <w:rFonts w:ascii="Arial" w:eastAsia="Batang" w:hAnsi="Arial" w:cs="Arial"/>
                      <w:color w:val="FFFFFF"/>
                      <w:sz w:val="20"/>
                      <w:szCs w:val="20"/>
                      <w:lang w:val="es-AR"/>
                    </w:rPr>
                    <w:t>Los motivos de no realización de la encuesta deben ser congruentes con las especificaciones registradas en “Observaciones”.</w:t>
                  </w:r>
                </w:p>
              </w:txbxContent>
            </v:textbox>
            <w10:wrap type="square"/>
          </v:shape>
        </w:pict>
      </w:r>
    </w:p>
    <w:p w:rsidR="00947E83" w:rsidRPr="00DA3C67" w:rsidRDefault="006F451B" w:rsidP="004144BF">
      <w:pPr>
        <w:pStyle w:val="Ttulo3"/>
        <w:spacing w:before="240" w:after="240"/>
        <w:rPr>
          <w:rFonts w:ascii="Arial" w:eastAsia="Batang" w:hAnsi="Arial" w:cs="Arial"/>
          <w:color w:val="548DD4"/>
          <w:sz w:val="22"/>
          <w:szCs w:val="22"/>
          <w:u w:val="none"/>
          <w:lang w:val="es-AR"/>
        </w:rPr>
      </w:pPr>
      <w:bookmarkStart w:id="29" w:name="_Toc409515182"/>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.2.4 Envío de encuestas en papel para su ingreso</w:t>
      </w:r>
      <w:bookmarkEnd w:id="29"/>
      <w:r w:rsidR="00947E83" w:rsidRPr="00DA3C67">
        <w:rPr>
          <w:rFonts w:ascii="Arial" w:eastAsia="Batang" w:hAnsi="Arial" w:cs="Arial"/>
          <w:color w:val="548DD4"/>
          <w:sz w:val="22"/>
          <w:szCs w:val="22"/>
          <w:u w:val="none"/>
          <w:lang w:val="es-AR"/>
        </w:rPr>
        <w:t xml:space="preserve"> </w:t>
      </w:r>
    </w:p>
    <w:p w:rsidR="00947E83" w:rsidRPr="00A213D4" w:rsidRDefault="00A62019" w:rsidP="0092113A">
      <w:pPr>
        <w:pStyle w:val="Sangra2detindependiente"/>
        <w:numPr>
          <w:ilvl w:val="0"/>
          <w:numId w:val="6"/>
        </w:numPr>
        <w:spacing w:after="0" w:line="360" w:lineRule="auto"/>
        <w:ind w:left="1134" w:hanging="425"/>
        <w:jc w:val="both"/>
        <w:rPr>
          <w:rFonts w:ascii="Arial" w:eastAsia="Batang" w:hAnsi="Arial" w:cs="Arial"/>
          <w:sz w:val="20"/>
          <w:szCs w:val="20"/>
          <w:lang w:val="es-AR"/>
        </w:rPr>
      </w:pPr>
      <w:r w:rsidRPr="00A213D4">
        <w:rPr>
          <w:rFonts w:ascii="Arial" w:eastAsia="Batang" w:hAnsi="Arial" w:cs="Arial"/>
          <w:sz w:val="20"/>
          <w:szCs w:val="20"/>
          <w:lang w:val="es-AR"/>
        </w:rPr>
        <w:t xml:space="preserve">A través del </w:t>
      </w:r>
      <w:r w:rsidR="00947E83" w:rsidRPr="00A213D4">
        <w:rPr>
          <w:rFonts w:ascii="Arial" w:eastAsia="Batang" w:hAnsi="Arial" w:cs="Arial"/>
          <w:sz w:val="20"/>
          <w:szCs w:val="20"/>
          <w:lang w:val="es-AR"/>
        </w:rPr>
        <w:t xml:space="preserve">menú del programa, </w:t>
      </w:r>
      <w:r w:rsidRPr="00A213D4">
        <w:rPr>
          <w:rFonts w:ascii="Arial" w:eastAsia="Batang" w:hAnsi="Arial" w:cs="Arial"/>
          <w:sz w:val="20"/>
          <w:szCs w:val="20"/>
          <w:lang w:val="es-AR"/>
        </w:rPr>
        <w:t>el Recepcionista</w:t>
      </w:r>
      <w:r w:rsidR="00F03311" w:rsidRPr="00A213D4">
        <w:rPr>
          <w:rFonts w:ascii="Arial" w:eastAsia="Batang" w:hAnsi="Arial" w:cs="Arial"/>
          <w:sz w:val="20"/>
          <w:szCs w:val="20"/>
          <w:lang w:val="es-AR"/>
        </w:rPr>
        <w:t xml:space="preserve"> debe </w:t>
      </w:r>
      <w:r w:rsidRPr="00A213D4">
        <w:rPr>
          <w:rFonts w:ascii="Arial" w:eastAsia="Batang" w:hAnsi="Arial" w:cs="Arial"/>
          <w:sz w:val="20"/>
          <w:szCs w:val="20"/>
          <w:lang w:val="es-AR"/>
        </w:rPr>
        <w:t>ingresa</w:t>
      </w:r>
      <w:r w:rsidR="00F03311" w:rsidRPr="00A213D4">
        <w:rPr>
          <w:rFonts w:ascii="Arial" w:eastAsia="Batang" w:hAnsi="Arial" w:cs="Arial"/>
          <w:sz w:val="20"/>
          <w:szCs w:val="20"/>
          <w:lang w:val="es-AR"/>
        </w:rPr>
        <w:t>r</w:t>
      </w:r>
      <w:r w:rsidRPr="00A213D4">
        <w:rPr>
          <w:rFonts w:ascii="Arial" w:eastAsia="Batang" w:hAnsi="Arial" w:cs="Arial"/>
          <w:sz w:val="20"/>
          <w:szCs w:val="20"/>
          <w:lang w:val="es-AR"/>
        </w:rPr>
        <w:t xml:space="preserve"> </w:t>
      </w:r>
      <w:r w:rsidR="00947E83" w:rsidRPr="00A213D4">
        <w:rPr>
          <w:rFonts w:ascii="Arial" w:eastAsia="Batang" w:hAnsi="Arial" w:cs="Arial"/>
          <w:sz w:val="20"/>
          <w:szCs w:val="20"/>
          <w:lang w:val="es-AR"/>
        </w:rPr>
        <w:t>a “Recepción”/“Planilla de recepción del encuestador o supervisor”</w:t>
      </w:r>
    </w:p>
    <w:p w:rsidR="00947E83" w:rsidRPr="00A213D4" w:rsidRDefault="00947E83" w:rsidP="0092113A">
      <w:pPr>
        <w:pStyle w:val="Sangra2detindependiente"/>
        <w:numPr>
          <w:ilvl w:val="0"/>
          <w:numId w:val="6"/>
        </w:numPr>
        <w:spacing w:after="0" w:line="360" w:lineRule="auto"/>
        <w:ind w:left="1134" w:hanging="425"/>
        <w:jc w:val="both"/>
        <w:rPr>
          <w:rFonts w:ascii="Arial" w:eastAsia="Batang" w:hAnsi="Arial" w:cs="Arial"/>
          <w:sz w:val="20"/>
          <w:szCs w:val="20"/>
          <w:lang w:val="es-AR"/>
        </w:rPr>
      </w:pPr>
      <w:r w:rsidRPr="00A213D4">
        <w:rPr>
          <w:rFonts w:ascii="Arial" w:eastAsia="Batang" w:hAnsi="Arial" w:cs="Arial"/>
          <w:color w:val="000000" w:themeColor="text1"/>
          <w:sz w:val="20"/>
          <w:szCs w:val="20"/>
          <w:lang w:val="es-AR"/>
        </w:rPr>
        <w:t>Anota</w:t>
      </w:r>
      <w:r w:rsidR="00A61EA5" w:rsidRPr="00A213D4">
        <w:rPr>
          <w:rFonts w:ascii="Arial" w:eastAsia="Batang" w:hAnsi="Arial" w:cs="Arial"/>
          <w:color w:val="000000" w:themeColor="text1"/>
          <w:sz w:val="20"/>
          <w:szCs w:val="20"/>
          <w:lang w:val="es-AR"/>
        </w:rPr>
        <w:t xml:space="preserve"> </w:t>
      </w:r>
      <w:r w:rsidRPr="00A213D4">
        <w:rPr>
          <w:rFonts w:ascii="Arial" w:eastAsia="Batang" w:hAnsi="Arial" w:cs="Arial"/>
          <w:sz w:val="20"/>
          <w:szCs w:val="20"/>
          <w:lang w:val="es-AR"/>
        </w:rPr>
        <w:t>“1” en columna “a ingreso enc” o “a ingreso_recu”.</w:t>
      </w:r>
    </w:p>
    <w:p w:rsidR="00947E83" w:rsidRPr="00E031C5" w:rsidRDefault="00F03311" w:rsidP="0092113A">
      <w:pPr>
        <w:pStyle w:val="Sangra2detindependiente"/>
        <w:numPr>
          <w:ilvl w:val="0"/>
          <w:numId w:val="6"/>
        </w:numPr>
        <w:spacing w:after="0" w:line="360" w:lineRule="auto"/>
        <w:ind w:left="1134" w:hanging="425"/>
        <w:jc w:val="both"/>
        <w:rPr>
          <w:rFonts w:ascii="Arial" w:eastAsia="Batang" w:hAnsi="Arial" w:cs="Arial"/>
          <w:sz w:val="20"/>
          <w:szCs w:val="20"/>
          <w:lang w:val="es-AR"/>
        </w:rPr>
      </w:pPr>
      <w:r w:rsidRPr="00E031C5">
        <w:rPr>
          <w:rFonts w:ascii="Arial" w:eastAsia="Batang" w:hAnsi="Arial" w:cs="Arial"/>
          <w:sz w:val="20"/>
          <w:szCs w:val="20"/>
          <w:lang w:val="es-AR"/>
        </w:rPr>
        <w:t>debe c</w:t>
      </w:r>
      <w:r w:rsidR="00947E83" w:rsidRPr="00E031C5">
        <w:rPr>
          <w:rFonts w:ascii="Arial" w:eastAsia="Batang" w:hAnsi="Arial" w:cs="Arial"/>
          <w:sz w:val="20"/>
          <w:szCs w:val="20"/>
          <w:lang w:val="es-AR"/>
        </w:rPr>
        <w:t>onfeccionar un remito por duplicado.</w:t>
      </w:r>
    </w:p>
    <w:p w:rsidR="00947E83" w:rsidRPr="00A213D4" w:rsidRDefault="00F03311" w:rsidP="0092113A">
      <w:pPr>
        <w:pStyle w:val="Sangra2detindependiente"/>
        <w:numPr>
          <w:ilvl w:val="0"/>
          <w:numId w:val="6"/>
        </w:numPr>
        <w:spacing w:after="0" w:line="360" w:lineRule="auto"/>
        <w:ind w:left="1134" w:hanging="425"/>
        <w:jc w:val="both"/>
        <w:rPr>
          <w:rFonts w:ascii="Arial" w:eastAsia="Batang" w:hAnsi="Arial" w:cs="Arial"/>
          <w:sz w:val="20"/>
          <w:szCs w:val="20"/>
          <w:lang w:val="es-AR"/>
        </w:rPr>
      </w:pPr>
      <w:r w:rsidRPr="00A213D4">
        <w:rPr>
          <w:rFonts w:ascii="Arial" w:eastAsia="Batang" w:hAnsi="Arial" w:cs="Arial"/>
          <w:sz w:val="20"/>
          <w:szCs w:val="20"/>
          <w:lang w:val="es-AR"/>
        </w:rPr>
        <w:t>debe e</w:t>
      </w:r>
      <w:r w:rsidR="00947E83" w:rsidRPr="00A213D4">
        <w:rPr>
          <w:rFonts w:ascii="Arial" w:eastAsia="Batang" w:hAnsi="Arial" w:cs="Arial"/>
          <w:sz w:val="20"/>
          <w:szCs w:val="20"/>
          <w:lang w:val="es-AR"/>
        </w:rPr>
        <w:t xml:space="preserve">ntregar al </w:t>
      </w:r>
      <w:r w:rsidRPr="00A213D4">
        <w:rPr>
          <w:rFonts w:ascii="Arial" w:eastAsia="Batang" w:hAnsi="Arial" w:cs="Arial"/>
          <w:sz w:val="20"/>
          <w:szCs w:val="20"/>
          <w:lang w:val="es-AR"/>
        </w:rPr>
        <w:t>Su</w:t>
      </w:r>
      <w:r w:rsidR="00947E83" w:rsidRPr="00A213D4">
        <w:rPr>
          <w:rFonts w:ascii="Arial" w:eastAsia="Batang" w:hAnsi="Arial" w:cs="Arial"/>
          <w:sz w:val="20"/>
          <w:szCs w:val="20"/>
          <w:lang w:val="es-AR"/>
        </w:rPr>
        <w:t>pervisor de ingreso las encuestas embolsadas acompañadas del remito por duplicado para cargarlas al programa</w:t>
      </w:r>
      <w:r w:rsidR="00296810" w:rsidRPr="00A213D4">
        <w:rPr>
          <w:rFonts w:ascii="Arial" w:eastAsia="Batang" w:hAnsi="Arial" w:cs="Arial"/>
          <w:sz w:val="20"/>
          <w:szCs w:val="20"/>
          <w:lang w:val="es-AR"/>
        </w:rPr>
        <w:t xml:space="preserve"> (quedando una copia en su poder)</w:t>
      </w:r>
      <w:r w:rsidR="00947E83" w:rsidRPr="00A213D4">
        <w:rPr>
          <w:rFonts w:ascii="Arial" w:eastAsia="Batang" w:hAnsi="Arial" w:cs="Arial"/>
          <w:sz w:val="20"/>
          <w:szCs w:val="20"/>
          <w:lang w:val="es-AR"/>
        </w:rPr>
        <w:t>.</w:t>
      </w:r>
    </w:p>
    <w:p w:rsidR="00947E83" w:rsidRPr="00A213D4" w:rsidRDefault="00E710EE" w:rsidP="00F03311">
      <w:pPr>
        <w:pStyle w:val="Sangra2detindependiente"/>
        <w:spacing w:before="240" w:after="0"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Según el volumen de</w:t>
      </w:r>
      <w:r w:rsidR="00947E83" w:rsidRPr="00A213D4">
        <w:rPr>
          <w:rFonts w:ascii="Arial" w:eastAsia="Batang" w:hAnsi="Arial" w:cs="Arial"/>
          <w:sz w:val="20"/>
          <w:szCs w:val="20"/>
          <w:lang w:val="es-AR"/>
        </w:rPr>
        <w:t xml:space="preserve"> encuestas recibidas</w:t>
      </w:r>
      <w:r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w:t>
      </w:r>
      <w:r w:rsidR="00F03311" w:rsidRPr="00A213D4">
        <w:rPr>
          <w:rFonts w:ascii="Arial" w:eastAsia="Batang" w:hAnsi="Arial" w:cs="Arial"/>
          <w:sz w:val="20"/>
          <w:szCs w:val="20"/>
          <w:lang w:val="es-AR"/>
        </w:rPr>
        <w:t xml:space="preserve">el Recepcionista </w:t>
      </w:r>
      <w:r w:rsidR="00947E83" w:rsidRPr="00A213D4">
        <w:rPr>
          <w:rFonts w:ascii="Arial" w:eastAsia="Batang" w:hAnsi="Arial" w:cs="Arial"/>
          <w:sz w:val="20"/>
          <w:szCs w:val="20"/>
          <w:lang w:val="es-AR"/>
        </w:rPr>
        <w:t xml:space="preserve">puede hacer entregas parciales,  </w:t>
      </w:r>
      <w:r w:rsidR="0095122A" w:rsidRPr="00A213D4">
        <w:rPr>
          <w:rFonts w:ascii="Arial" w:eastAsia="Batang" w:hAnsi="Arial" w:cs="Arial"/>
          <w:sz w:val="20"/>
          <w:szCs w:val="20"/>
          <w:lang w:val="es-AR"/>
        </w:rPr>
        <w:t xml:space="preserve">otorgando prioridad a </w:t>
      </w:r>
      <w:r w:rsidR="00947E83" w:rsidRPr="00A213D4">
        <w:rPr>
          <w:rFonts w:ascii="Arial" w:eastAsia="Batang" w:hAnsi="Arial" w:cs="Arial"/>
          <w:sz w:val="20"/>
          <w:szCs w:val="20"/>
          <w:lang w:val="es-AR"/>
        </w:rPr>
        <w:t>los formularios de encuestas no realizadas por ausencia o rechazo</w:t>
      </w:r>
      <w:r w:rsidR="002129AE" w:rsidRPr="00A213D4">
        <w:rPr>
          <w:rFonts w:ascii="Arial" w:eastAsia="Batang" w:hAnsi="Arial" w:cs="Arial"/>
          <w:sz w:val="20"/>
          <w:szCs w:val="20"/>
          <w:lang w:val="es-AR"/>
        </w:rPr>
        <w:t>.</w:t>
      </w:r>
    </w:p>
    <w:p w:rsidR="00947E83" w:rsidRPr="00DA3C67" w:rsidRDefault="006F451B" w:rsidP="00351133">
      <w:pPr>
        <w:pStyle w:val="Ttulo3"/>
        <w:spacing w:before="240" w:after="240"/>
        <w:rPr>
          <w:rFonts w:ascii="Arial" w:eastAsia="Batang" w:hAnsi="Arial" w:cs="Arial"/>
          <w:color w:val="548DD4"/>
          <w:sz w:val="22"/>
          <w:szCs w:val="22"/>
          <w:u w:val="none"/>
          <w:lang w:val="es-AR"/>
        </w:rPr>
      </w:pPr>
      <w:bookmarkStart w:id="30" w:name="_Toc409515183"/>
      <w:r w:rsidRPr="00DA3C67">
        <w:rPr>
          <w:rFonts w:ascii="Arial" w:eastAsia="Batang" w:hAnsi="Arial" w:cs="Arial"/>
          <w:color w:val="548DD4"/>
          <w:sz w:val="22"/>
          <w:szCs w:val="22"/>
          <w:u w:val="none"/>
          <w:lang w:val="es-AR"/>
        </w:rPr>
        <w:lastRenderedPageBreak/>
        <w:t>7</w:t>
      </w:r>
      <w:r w:rsidR="00947E83" w:rsidRPr="00DA3C67">
        <w:rPr>
          <w:rFonts w:ascii="Arial" w:eastAsia="Batang" w:hAnsi="Arial" w:cs="Arial"/>
          <w:color w:val="548DD4"/>
          <w:sz w:val="22"/>
          <w:szCs w:val="22"/>
          <w:u w:val="none"/>
          <w:lang w:val="es-AR"/>
        </w:rPr>
        <w:t>.2.5 Control de las encuesta</w:t>
      </w:r>
      <w:r w:rsidR="00E53814">
        <w:rPr>
          <w:rFonts w:ascii="Arial" w:eastAsia="Batang" w:hAnsi="Arial" w:cs="Arial"/>
          <w:color w:val="548DD4"/>
          <w:sz w:val="22"/>
          <w:szCs w:val="22"/>
          <w:u w:val="none"/>
          <w:lang w:val="es-AR"/>
        </w:rPr>
        <w:t>s</w:t>
      </w:r>
      <w:bookmarkEnd w:id="30"/>
    </w:p>
    <w:p w:rsidR="00947E83" w:rsidRPr="00A213D4" w:rsidRDefault="00947E83" w:rsidP="00D93D2A">
      <w:pPr>
        <w:pStyle w:val="Sangra2detindependiente"/>
        <w:spacing w:before="240"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 xml:space="preserve">Una vez finalizado el ingreso de las encuestas en papel o de la descarga de las encuestas del dispositivo móvil, el </w:t>
      </w:r>
      <w:r w:rsidR="00D93D2A" w:rsidRPr="00A213D4">
        <w:rPr>
          <w:rFonts w:ascii="Arial" w:eastAsia="Batang" w:hAnsi="Arial" w:cs="Arial"/>
          <w:sz w:val="20"/>
          <w:szCs w:val="20"/>
          <w:lang w:val="es-AR"/>
        </w:rPr>
        <w:t>R</w:t>
      </w:r>
      <w:r w:rsidRPr="00A213D4">
        <w:rPr>
          <w:rFonts w:ascii="Arial" w:eastAsia="Batang" w:hAnsi="Arial" w:cs="Arial"/>
          <w:sz w:val="20"/>
          <w:szCs w:val="20"/>
          <w:lang w:val="es-AR"/>
        </w:rPr>
        <w:t>ecepcionista debe ingresar a la “</w:t>
      </w:r>
      <w:r w:rsidR="00A63515" w:rsidRPr="00A213D4">
        <w:rPr>
          <w:rFonts w:ascii="Arial" w:eastAsia="Batang" w:hAnsi="Arial" w:cs="Arial"/>
          <w:sz w:val="20"/>
          <w:szCs w:val="20"/>
          <w:lang w:val="es-AR"/>
        </w:rPr>
        <w:t>P</w:t>
      </w:r>
      <w:r w:rsidRPr="00A213D4">
        <w:rPr>
          <w:rFonts w:ascii="Arial" w:eastAsia="Batang" w:hAnsi="Arial" w:cs="Arial"/>
          <w:sz w:val="20"/>
          <w:szCs w:val="20"/>
          <w:lang w:val="es-AR"/>
        </w:rPr>
        <w:t xml:space="preserve">lanilla de recepción del encuestador o </w:t>
      </w:r>
      <w:r w:rsidR="00E53814">
        <w:rPr>
          <w:rFonts w:ascii="Arial" w:eastAsia="Batang" w:hAnsi="Arial" w:cs="Arial"/>
          <w:sz w:val="20"/>
          <w:szCs w:val="20"/>
          <w:lang w:val="es-AR"/>
        </w:rPr>
        <w:t>recepcionista/</w:t>
      </w:r>
      <w:r w:rsidRPr="00A213D4">
        <w:rPr>
          <w:rFonts w:ascii="Arial" w:eastAsia="Batang" w:hAnsi="Arial" w:cs="Arial"/>
          <w:sz w:val="20"/>
          <w:szCs w:val="20"/>
          <w:lang w:val="es-AR"/>
        </w:rPr>
        <w:t xml:space="preserve">supervisor” </w:t>
      </w:r>
      <w:r w:rsidR="00D93D2A" w:rsidRPr="00A213D4">
        <w:rPr>
          <w:rFonts w:ascii="Arial" w:eastAsia="Batang" w:hAnsi="Arial" w:cs="Arial"/>
          <w:sz w:val="20"/>
          <w:szCs w:val="20"/>
          <w:lang w:val="es-AR"/>
        </w:rPr>
        <w:t>(</w:t>
      </w:r>
      <w:r w:rsidR="006A48B6">
        <w:rPr>
          <w:rFonts w:ascii="Arial" w:eastAsia="Batang" w:hAnsi="Arial" w:cs="Arial"/>
          <w:sz w:val="20"/>
          <w:szCs w:val="20"/>
          <w:lang w:val="es-AR"/>
        </w:rPr>
        <w:t>v</w:t>
      </w:r>
      <w:r w:rsidR="00D93D2A" w:rsidRPr="00A213D4">
        <w:rPr>
          <w:rFonts w:ascii="Arial" w:eastAsia="Batang" w:hAnsi="Arial" w:cs="Arial"/>
          <w:sz w:val="20"/>
          <w:szCs w:val="20"/>
          <w:lang w:val="es-AR"/>
        </w:rPr>
        <w:t xml:space="preserve">er Anexo) </w:t>
      </w:r>
      <w:r w:rsidRPr="00A213D4">
        <w:rPr>
          <w:rFonts w:ascii="Arial" w:eastAsia="Batang" w:hAnsi="Arial" w:cs="Arial"/>
          <w:sz w:val="20"/>
          <w:szCs w:val="20"/>
          <w:lang w:val="es-AR"/>
        </w:rPr>
        <w:t xml:space="preserve">desde el menú del programa, revisar el estado de situación en el que se encuentran las encuestas (columnas “estado” y “rea” – “norea”) para constatar el resultado global del trabajo efectuado en el área asignada y proceder a su control. </w:t>
      </w:r>
    </w:p>
    <w:p w:rsidR="00947E83" w:rsidRPr="00A213D4" w:rsidRDefault="00947E83" w:rsidP="00D93D2A">
      <w:pPr>
        <w:pStyle w:val="Sangra2detindependiente"/>
        <w:spacing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 xml:space="preserve">El programa muestra la </w:t>
      </w:r>
      <w:r w:rsidR="00D93D2A" w:rsidRPr="00A213D4">
        <w:rPr>
          <w:rFonts w:ascii="Arial" w:eastAsia="Batang" w:hAnsi="Arial" w:cs="Arial"/>
          <w:sz w:val="20"/>
          <w:szCs w:val="20"/>
          <w:lang w:val="es-AR"/>
        </w:rPr>
        <w:t>P</w:t>
      </w:r>
      <w:r w:rsidRPr="00A213D4">
        <w:rPr>
          <w:rFonts w:ascii="Arial" w:eastAsia="Batang" w:hAnsi="Arial" w:cs="Arial"/>
          <w:sz w:val="20"/>
          <w:szCs w:val="20"/>
          <w:lang w:val="es-AR"/>
        </w:rPr>
        <w:t xml:space="preserve">lanilla de recepción (TEM) con las encuestas recibidas y asigna valores a cada una en los campos “rea”, “no rea”, “hog pre”, “hog tot” y “pob pre”, “pob tot” de acuerdo </w:t>
      </w:r>
      <w:r w:rsidR="00A63515" w:rsidRPr="00A213D4">
        <w:rPr>
          <w:rFonts w:ascii="Arial" w:eastAsia="Batang" w:hAnsi="Arial" w:cs="Arial"/>
          <w:sz w:val="20"/>
          <w:szCs w:val="20"/>
          <w:lang w:val="es-AR"/>
        </w:rPr>
        <w:t xml:space="preserve">con el </w:t>
      </w:r>
      <w:r w:rsidRPr="00A213D4">
        <w:rPr>
          <w:rFonts w:ascii="Arial" w:eastAsia="Batang" w:hAnsi="Arial" w:cs="Arial"/>
          <w:sz w:val="20"/>
          <w:szCs w:val="20"/>
          <w:lang w:val="es-AR"/>
        </w:rPr>
        <w:t>contenido de la información ingresada.</w:t>
      </w:r>
    </w:p>
    <w:p w:rsidR="00947E83" w:rsidRPr="00A213D4" w:rsidRDefault="00947E83" w:rsidP="0053297B">
      <w:pPr>
        <w:pStyle w:val="Sangra2detindependiente"/>
        <w:spacing w:before="240"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 xml:space="preserve">Los valores posibles de la columna “rea” (realizadas) son: </w:t>
      </w:r>
    </w:p>
    <w:p w:rsidR="00947E83" w:rsidRPr="00A213D4" w:rsidRDefault="00FC49D4" w:rsidP="0092113A">
      <w:pPr>
        <w:pStyle w:val="Sangra2detindependiente"/>
        <w:numPr>
          <w:ilvl w:val="0"/>
          <w:numId w:val="9"/>
        </w:numPr>
        <w:spacing w:before="240" w:line="360" w:lineRule="auto"/>
        <w:jc w:val="both"/>
        <w:rPr>
          <w:rFonts w:ascii="Arial" w:eastAsia="Batang" w:hAnsi="Arial" w:cs="Arial"/>
          <w:b/>
          <w:sz w:val="20"/>
          <w:szCs w:val="20"/>
          <w:lang w:val="es-AR"/>
        </w:rPr>
      </w:pPr>
      <w:r w:rsidRPr="00FC49D4">
        <w:rPr>
          <w:rFonts w:ascii="Arial" w:hAnsi="Arial" w:cs="Arial"/>
          <w:noProof/>
          <w:lang w:val="es-AR" w:eastAsia="es-AR"/>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30" type="#_x0000_t13" style="position:absolute;left:0;text-align:left;margin-left:183.75pt;margin-top:8.85pt;width:24.75pt;height:7.15pt;z-index:251654144" fillcolor="#8db3e2" strokecolor="#548dd4"/>
        </w:pict>
      </w:r>
      <w:r w:rsidR="00947E83" w:rsidRPr="00A213D4">
        <w:rPr>
          <w:rFonts w:ascii="Arial" w:eastAsia="Batang" w:hAnsi="Arial" w:cs="Arial"/>
          <w:sz w:val="20"/>
          <w:szCs w:val="20"/>
          <w:lang w:val="es-AR"/>
        </w:rPr>
        <w:t xml:space="preserve">No realizada por el </w:t>
      </w:r>
      <w:r w:rsidR="00D93D2A" w:rsidRPr="00A213D4">
        <w:rPr>
          <w:rFonts w:ascii="Arial" w:eastAsia="Batang" w:hAnsi="Arial" w:cs="Arial"/>
          <w:sz w:val="20"/>
          <w:szCs w:val="20"/>
          <w:lang w:val="es-AR"/>
        </w:rPr>
        <w:t>E</w:t>
      </w:r>
      <w:r w:rsidR="00947E83" w:rsidRPr="00A213D4">
        <w:rPr>
          <w:rFonts w:ascii="Arial" w:eastAsia="Batang" w:hAnsi="Arial" w:cs="Arial"/>
          <w:sz w:val="20"/>
          <w:szCs w:val="20"/>
          <w:lang w:val="es-AR"/>
        </w:rPr>
        <w:t xml:space="preserve">ncuestador              </w:t>
      </w:r>
      <w:r w:rsidR="00947E83" w:rsidRPr="00A213D4">
        <w:rPr>
          <w:rFonts w:ascii="Arial" w:eastAsia="Batang" w:hAnsi="Arial" w:cs="Arial"/>
          <w:b/>
          <w:sz w:val="20"/>
          <w:szCs w:val="20"/>
          <w:lang w:val="es-AR"/>
        </w:rPr>
        <w:t>“0”</w:t>
      </w:r>
    </w:p>
    <w:p w:rsidR="00947E83" w:rsidRPr="00A213D4" w:rsidRDefault="00FC49D4" w:rsidP="0092113A">
      <w:pPr>
        <w:pStyle w:val="Sangra2detindependiente"/>
        <w:numPr>
          <w:ilvl w:val="0"/>
          <w:numId w:val="9"/>
        </w:numPr>
        <w:spacing w:line="360" w:lineRule="auto"/>
        <w:jc w:val="both"/>
        <w:rPr>
          <w:rFonts w:ascii="Arial" w:eastAsia="Batang" w:hAnsi="Arial" w:cs="Arial"/>
          <w:b/>
          <w:sz w:val="20"/>
          <w:szCs w:val="20"/>
          <w:lang w:val="es-AR"/>
        </w:rPr>
      </w:pPr>
      <w:r w:rsidRPr="00FC49D4">
        <w:rPr>
          <w:rFonts w:ascii="Arial" w:hAnsi="Arial" w:cs="Arial"/>
          <w:noProof/>
          <w:lang w:val="es-AR" w:eastAsia="es-AR"/>
        </w:rPr>
        <w:pict>
          <v:shape id="_x0000_s1031" type="#_x0000_t13" style="position:absolute;left:0;text-align:left;margin-left:183pt;margin-top:2.35pt;width:24.75pt;height:7.15pt;z-index:251655168" fillcolor="#8db3e2" strokecolor="#548dd4"/>
        </w:pict>
      </w:r>
      <w:r w:rsidR="00947E83" w:rsidRPr="00A213D4">
        <w:rPr>
          <w:rFonts w:ascii="Arial" w:eastAsia="Batang" w:hAnsi="Arial" w:cs="Arial"/>
          <w:sz w:val="20"/>
          <w:szCs w:val="20"/>
          <w:lang w:val="es-AR"/>
        </w:rPr>
        <w:t xml:space="preserve">Realizada por el </w:t>
      </w:r>
      <w:r w:rsidR="00D93D2A" w:rsidRPr="00A213D4">
        <w:rPr>
          <w:rFonts w:ascii="Arial" w:eastAsia="Batang" w:hAnsi="Arial" w:cs="Arial"/>
          <w:sz w:val="20"/>
          <w:szCs w:val="20"/>
          <w:lang w:val="es-AR"/>
        </w:rPr>
        <w:t>E</w:t>
      </w:r>
      <w:r w:rsidR="00947E83" w:rsidRPr="00A213D4">
        <w:rPr>
          <w:rFonts w:ascii="Arial" w:eastAsia="Batang" w:hAnsi="Arial" w:cs="Arial"/>
          <w:sz w:val="20"/>
          <w:szCs w:val="20"/>
          <w:lang w:val="es-AR"/>
        </w:rPr>
        <w:t xml:space="preserve">ncuestador                  </w:t>
      </w:r>
      <w:r w:rsidR="00947E83" w:rsidRPr="00A213D4">
        <w:rPr>
          <w:rFonts w:ascii="Arial" w:eastAsia="Batang" w:hAnsi="Arial" w:cs="Arial"/>
          <w:b/>
          <w:sz w:val="20"/>
          <w:szCs w:val="20"/>
          <w:lang w:val="es-AR"/>
        </w:rPr>
        <w:t>“1”</w:t>
      </w:r>
    </w:p>
    <w:p w:rsidR="00947E83" w:rsidRPr="00A213D4" w:rsidRDefault="00FC49D4" w:rsidP="0092113A">
      <w:pPr>
        <w:pStyle w:val="Sangra2detindependiente"/>
        <w:numPr>
          <w:ilvl w:val="0"/>
          <w:numId w:val="9"/>
        </w:numPr>
        <w:spacing w:line="360" w:lineRule="auto"/>
        <w:jc w:val="both"/>
        <w:rPr>
          <w:rFonts w:ascii="Arial" w:eastAsia="Batang" w:hAnsi="Arial" w:cs="Arial"/>
          <w:b/>
          <w:sz w:val="20"/>
          <w:szCs w:val="20"/>
          <w:lang w:val="es-AR"/>
        </w:rPr>
      </w:pPr>
      <w:r w:rsidRPr="00FC49D4">
        <w:rPr>
          <w:rFonts w:ascii="Arial" w:hAnsi="Arial" w:cs="Arial"/>
          <w:noProof/>
          <w:lang w:val="es-AR" w:eastAsia="es-AR"/>
        </w:rPr>
        <w:pict>
          <v:shape id="_x0000_s1032" type="#_x0000_t13" style="position:absolute;left:0;text-align:left;margin-left:183pt;margin-top:2.35pt;width:24.75pt;height:7.15pt;z-index:251656192" fillcolor="#8db3e2" strokecolor="#548dd4"/>
        </w:pict>
      </w:r>
      <w:r w:rsidR="00947E83" w:rsidRPr="00A213D4">
        <w:rPr>
          <w:rFonts w:ascii="Arial" w:eastAsia="Batang" w:hAnsi="Arial" w:cs="Arial"/>
          <w:sz w:val="20"/>
          <w:szCs w:val="20"/>
          <w:lang w:val="es-AR"/>
        </w:rPr>
        <w:t xml:space="preserve">No realizada por el </w:t>
      </w:r>
      <w:r w:rsidR="00E53814">
        <w:rPr>
          <w:rFonts w:ascii="Arial" w:eastAsia="Batang" w:hAnsi="Arial" w:cs="Arial"/>
          <w:sz w:val="20"/>
          <w:szCs w:val="20"/>
          <w:lang w:val="es-AR"/>
        </w:rPr>
        <w:t>Recuperador</w:t>
      </w:r>
      <w:r w:rsidR="00947E83" w:rsidRPr="00A213D4">
        <w:rPr>
          <w:rFonts w:ascii="Arial" w:eastAsia="Batang" w:hAnsi="Arial" w:cs="Arial"/>
          <w:sz w:val="20"/>
          <w:szCs w:val="20"/>
          <w:lang w:val="es-AR"/>
        </w:rPr>
        <w:t xml:space="preserve">              </w:t>
      </w:r>
      <w:r w:rsidR="00947E83" w:rsidRPr="00A213D4">
        <w:rPr>
          <w:rFonts w:ascii="Arial" w:eastAsia="Batang" w:hAnsi="Arial" w:cs="Arial"/>
          <w:b/>
          <w:sz w:val="20"/>
          <w:szCs w:val="20"/>
          <w:lang w:val="es-AR"/>
        </w:rPr>
        <w:t>“2”</w:t>
      </w:r>
    </w:p>
    <w:p w:rsidR="00947E83" w:rsidRPr="00A213D4" w:rsidRDefault="00FC49D4" w:rsidP="0092113A">
      <w:pPr>
        <w:pStyle w:val="Sangra2detindependiente"/>
        <w:numPr>
          <w:ilvl w:val="0"/>
          <w:numId w:val="9"/>
        </w:numPr>
        <w:spacing w:line="360" w:lineRule="auto"/>
        <w:jc w:val="both"/>
        <w:rPr>
          <w:rFonts w:ascii="Arial" w:eastAsia="Batang" w:hAnsi="Arial" w:cs="Arial"/>
          <w:b/>
          <w:sz w:val="20"/>
          <w:szCs w:val="20"/>
          <w:lang w:val="es-AR"/>
        </w:rPr>
      </w:pPr>
      <w:r w:rsidRPr="00FC49D4">
        <w:rPr>
          <w:rFonts w:ascii="Arial" w:hAnsi="Arial" w:cs="Arial"/>
          <w:noProof/>
          <w:lang w:val="es-AR" w:eastAsia="es-AR"/>
        </w:rPr>
        <w:pict>
          <v:shape id="_x0000_s1033" type="#_x0000_t13" style="position:absolute;left:0;text-align:left;margin-left:183pt;margin-top:2.35pt;width:24.75pt;height:7.15pt;z-index:251657216" fillcolor="#8db3e2" strokecolor="#548dd4"/>
        </w:pict>
      </w:r>
      <w:r w:rsidR="00947E83" w:rsidRPr="00A213D4">
        <w:rPr>
          <w:rFonts w:ascii="Arial" w:eastAsia="Batang" w:hAnsi="Arial" w:cs="Arial"/>
          <w:sz w:val="20"/>
          <w:szCs w:val="20"/>
          <w:lang w:val="es-AR"/>
        </w:rPr>
        <w:t xml:space="preserve">Realizada por el </w:t>
      </w:r>
      <w:r w:rsidR="00E53814">
        <w:rPr>
          <w:rFonts w:ascii="Arial" w:eastAsia="Batang" w:hAnsi="Arial" w:cs="Arial"/>
          <w:sz w:val="20"/>
          <w:szCs w:val="20"/>
          <w:lang w:val="es-AR"/>
        </w:rPr>
        <w:t>Recuperador</w:t>
      </w:r>
      <w:r w:rsidR="00947E83" w:rsidRPr="00A213D4">
        <w:rPr>
          <w:rFonts w:ascii="Arial" w:eastAsia="Batang" w:hAnsi="Arial" w:cs="Arial"/>
          <w:sz w:val="20"/>
          <w:szCs w:val="20"/>
          <w:lang w:val="es-AR"/>
        </w:rPr>
        <w:t xml:space="preserve">                  </w:t>
      </w:r>
      <w:r w:rsidR="00947E83" w:rsidRPr="00A213D4">
        <w:rPr>
          <w:rFonts w:ascii="Arial" w:eastAsia="Batang" w:hAnsi="Arial" w:cs="Arial"/>
          <w:b/>
          <w:sz w:val="20"/>
          <w:szCs w:val="20"/>
          <w:lang w:val="es-AR"/>
        </w:rPr>
        <w:t>“3”</w:t>
      </w:r>
    </w:p>
    <w:p w:rsidR="00947E83" w:rsidRPr="00A213D4" w:rsidRDefault="00947E83" w:rsidP="00CB6F43">
      <w:pPr>
        <w:pStyle w:val="Sangra2detindependiente"/>
        <w:spacing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Los valores de las columnas “hog pre”, “hog tot” y “pob pre”, “pob tot” corresponden a:</w:t>
      </w:r>
    </w:p>
    <w:p w:rsidR="00947E83" w:rsidRPr="00207831" w:rsidRDefault="00FC49D4" w:rsidP="0092113A">
      <w:pPr>
        <w:pStyle w:val="Sangra2detindependiente"/>
        <w:numPr>
          <w:ilvl w:val="0"/>
          <w:numId w:val="11"/>
        </w:numPr>
        <w:spacing w:line="360" w:lineRule="auto"/>
        <w:jc w:val="both"/>
        <w:rPr>
          <w:rFonts w:ascii="Arial" w:eastAsia="Batang" w:hAnsi="Arial" w:cs="Arial"/>
          <w:color w:val="000000" w:themeColor="text1"/>
          <w:sz w:val="20"/>
          <w:szCs w:val="20"/>
          <w:lang w:val="es-AR"/>
        </w:rPr>
      </w:pPr>
      <w:r w:rsidRPr="00FC49D4">
        <w:rPr>
          <w:rFonts w:ascii="Arial" w:hAnsi="Arial" w:cs="Arial"/>
          <w:noProof/>
          <w:color w:val="000000" w:themeColor="text1"/>
          <w:lang w:val="es-AR" w:eastAsia="es-AR"/>
        </w:rPr>
        <w:pict>
          <v:shape id="_x0000_s1034" type="#_x0000_t13" style="position:absolute;left:0;text-align:left;margin-left:74.95pt;margin-top:4.25pt;width:25pt;height:7.15pt;z-index:251650048" fillcolor="#548dd4" strokecolor="#548dd4"/>
        </w:pict>
      </w:r>
      <w:r w:rsidR="003B1DEB" w:rsidRPr="00207831">
        <w:rPr>
          <w:rFonts w:ascii="Arial" w:eastAsia="Batang" w:hAnsi="Arial" w:cs="Arial"/>
          <w:color w:val="000000" w:themeColor="text1"/>
          <w:sz w:val="20"/>
          <w:szCs w:val="20"/>
          <w:lang w:val="es-AR"/>
        </w:rPr>
        <w:t>“</w:t>
      </w:r>
      <w:r w:rsidR="00947E83" w:rsidRPr="00207831">
        <w:rPr>
          <w:rFonts w:ascii="Arial" w:eastAsia="Batang" w:hAnsi="Arial" w:cs="Arial"/>
          <w:color w:val="000000" w:themeColor="text1"/>
          <w:sz w:val="20"/>
          <w:szCs w:val="20"/>
          <w:lang w:val="es-AR"/>
        </w:rPr>
        <w:t>hog tot</w:t>
      </w:r>
      <w:r w:rsidR="003B1DEB" w:rsidRPr="00207831">
        <w:rPr>
          <w:rFonts w:ascii="Arial" w:eastAsia="Batang" w:hAnsi="Arial" w:cs="Arial"/>
          <w:color w:val="000000" w:themeColor="text1"/>
          <w:sz w:val="20"/>
          <w:szCs w:val="20"/>
          <w:lang w:val="es-AR"/>
        </w:rPr>
        <w:t>”</w:t>
      </w:r>
      <w:r w:rsidR="00947E83" w:rsidRPr="00207831">
        <w:rPr>
          <w:rFonts w:ascii="Arial" w:eastAsia="Batang" w:hAnsi="Arial" w:cs="Arial"/>
          <w:color w:val="000000" w:themeColor="text1"/>
          <w:sz w:val="20"/>
          <w:szCs w:val="20"/>
          <w:lang w:val="es-AR"/>
        </w:rPr>
        <w:t xml:space="preserve">            </w:t>
      </w:r>
      <w:r w:rsidR="00D93D2A" w:rsidRPr="00207831">
        <w:rPr>
          <w:rFonts w:ascii="Arial" w:eastAsia="Batang" w:hAnsi="Arial" w:cs="Arial"/>
          <w:color w:val="000000" w:themeColor="text1"/>
          <w:sz w:val="20"/>
          <w:szCs w:val="20"/>
          <w:lang w:val="es-AR"/>
        </w:rPr>
        <w:t xml:space="preserve"> (Hogares totales). </w:t>
      </w:r>
      <w:r w:rsidR="00947E83" w:rsidRPr="00207831">
        <w:rPr>
          <w:rFonts w:ascii="Arial" w:eastAsia="Batang" w:hAnsi="Arial" w:cs="Arial"/>
          <w:color w:val="000000" w:themeColor="text1"/>
          <w:sz w:val="20"/>
          <w:szCs w:val="20"/>
          <w:lang w:val="es-AR"/>
        </w:rPr>
        <w:t>Cantidad de S1 por hogar</w:t>
      </w:r>
      <w:r w:rsidR="00D93D2A" w:rsidRPr="00207831">
        <w:rPr>
          <w:rFonts w:ascii="Arial" w:eastAsia="Batang" w:hAnsi="Arial" w:cs="Arial"/>
          <w:color w:val="000000" w:themeColor="text1"/>
          <w:sz w:val="20"/>
          <w:szCs w:val="20"/>
          <w:lang w:val="es-AR"/>
        </w:rPr>
        <w:t xml:space="preserve"> </w:t>
      </w:r>
    </w:p>
    <w:p w:rsidR="00947E83" w:rsidRPr="00A213D4" w:rsidRDefault="00FC49D4" w:rsidP="0092113A">
      <w:pPr>
        <w:pStyle w:val="Sangra2detindependiente"/>
        <w:numPr>
          <w:ilvl w:val="0"/>
          <w:numId w:val="11"/>
        </w:numPr>
        <w:spacing w:line="360" w:lineRule="auto"/>
        <w:jc w:val="both"/>
        <w:rPr>
          <w:rFonts w:ascii="Arial" w:eastAsia="Batang" w:hAnsi="Arial" w:cs="Arial"/>
          <w:sz w:val="20"/>
          <w:szCs w:val="20"/>
          <w:lang w:val="es-AR"/>
        </w:rPr>
      </w:pPr>
      <w:r w:rsidRPr="00FC49D4">
        <w:rPr>
          <w:rFonts w:ascii="Arial" w:hAnsi="Arial" w:cs="Arial"/>
          <w:noProof/>
          <w:lang w:val="es-AR" w:eastAsia="es-AR"/>
        </w:rPr>
        <w:pict>
          <v:shape id="_x0000_s1035" type="#_x0000_t13" style="position:absolute;left:0;text-align:left;margin-left:76.4pt;margin-top:2.75pt;width:25pt;height:7.15pt;z-index:251663360" fillcolor="#548dd4" strokecolor="#548dd4"/>
        </w:pict>
      </w:r>
      <w:r w:rsidR="003B1DEB" w:rsidRPr="00A213D4">
        <w:rPr>
          <w:rFonts w:ascii="Arial" w:eastAsia="Batang" w:hAnsi="Arial" w:cs="Arial"/>
          <w:sz w:val="20"/>
          <w:szCs w:val="20"/>
          <w:lang w:val="es-AR"/>
        </w:rPr>
        <w:t>“</w:t>
      </w:r>
      <w:r w:rsidR="00947E83" w:rsidRPr="00A213D4">
        <w:rPr>
          <w:rFonts w:ascii="Arial" w:eastAsia="Batang" w:hAnsi="Arial" w:cs="Arial"/>
          <w:sz w:val="20"/>
          <w:szCs w:val="20"/>
          <w:lang w:val="es-AR"/>
        </w:rPr>
        <w:t>pob tot</w:t>
      </w:r>
      <w:r w:rsidR="003B1DEB" w:rsidRPr="00A213D4">
        <w:rPr>
          <w:rFonts w:ascii="Arial" w:eastAsia="Batang" w:hAnsi="Arial" w:cs="Arial"/>
          <w:sz w:val="20"/>
          <w:szCs w:val="20"/>
          <w:lang w:val="es-AR"/>
        </w:rPr>
        <w:t xml:space="preserve">”  </w:t>
      </w:r>
      <w:r w:rsidR="00947E83" w:rsidRPr="00A213D4">
        <w:rPr>
          <w:rFonts w:ascii="Arial" w:eastAsia="Batang" w:hAnsi="Arial" w:cs="Arial"/>
          <w:sz w:val="20"/>
          <w:szCs w:val="20"/>
          <w:lang w:val="es-AR"/>
        </w:rPr>
        <w:t xml:space="preserve">            </w:t>
      </w:r>
      <w:r w:rsidR="00D93D2A" w:rsidRPr="00A213D4">
        <w:rPr>
          <w:rFonts w:ascii="Arial" w:eastAsia="Batang" w:hAnsi="Arial" w:cs="Arial"/>
          <w:sz w:val="20"/>
          <w:szCs w:val="20"/>
          <w:lang w:val="es-AR"/>
        </w:rPr>
        <w:t xml:space="preserve">(Población total). </w:t>
      </w:r>
      <w:r w:rsidR="00947E83" w:rsidRPr="00A213D4">
        <w:rPr>
          <w:rFonts w:ascii="Arial" w:eastAsia="Batang" w:hAnsi="Arial" w:cs="Arial"/>
          <w:sz w:val="20"/>
          <w:szCs w:val="20"/>
          <w:lang w:val="es-AR"/>
        </w:rPr>
        <w:t xml:space="preserve">Cantidad de I1 para el total de miembros del hogar </w:t>
      </w:r>
    </w:p>
    <w:p w:rsidR="00947E83" w:rsidRPr="00A213D4" w:rsidRDefault="00FC49D4" w:rsidP="0092113A">
      <w:pPr>
        <w:pStyle w:val="Sangra2detindependiente"/>
        <w:numPr>
          <w:ilvl w:val="0"/>
          <w:numId w:val="11"/>
        </w:numPr>
        <w:spacing w:line="360" w:lineRule="auto"/>
        <w:jc w:val="both"/>
        <w:rPr>
          <w:rFonts w:ascii="Arial" w:eastAsia="Batang" w:hAnsi="Arial" w:cs="Arial"/>
          <w:sz w:val="20"/>
          <w:szCs w:val="20"/>
          <w:lang w:val="es-AR"/>
        </w:rPr>
      </w:pPr>
      <w:r w:rsidRPr="00FC49D4">
        <w:rPr>
          <w:rFonts w:ascii="Arial" w:hAnsi="Arial" w:cs="Arial"/>
          <w:noProof/>
          <w:lang w:val="es-AR" w:eastAsia="es-AR"/>
        </w:rPr>
        <w:pict>
          <v:shape id="_x0000_s1036" type="#_x0000_t13" style="position:absolute;left:0;text-align:left;margin-left:77.4pt;margin-top:3.15pt;width:25pt;height:7.15pt;z-index:251658240" fillcolor="#548dd4" strokecolor="#548dd4"/>
        </w:pict>
      </w:r>
      <w:r w:rsidR="003B1DEB" w:rsidRPr="00A213D4">
        <w:rPr>
          <w:rFonts w:ascii="Arial" w:eastAsia="Batang" w:hAnsi="Arial" w:cs="Arial"/>
          <w:sz w:val="20"/>
          <w:szCs w:val="20"/>
          <w:lang w:val="es-AR"/>
        </w:rPr>
        <w:t>“</w:t>
      </w:r>
      <w:r w:rsidR="00947E83" w:rsidRPr="00A213D4">
        <w:rPr>
          <w:rFonts w:ascii="Arial" w:eastAsia="Batang" w:hAnsi="Arial" w:cs="Arial"/>
          <w:sz w:val="20"/>
          <w:szCs w:val="20"/>
          <w:lang w:val="es-AR"/>
        </w:rPr>
        <w:t>hog pre</w:t>
      </w:r>
      <w:r w:rsidR="003B1DEB" w:rsidRPr="00A213D4">
        <w:rPr>
          <w:rFonts w:ascii="Arial" w:eastAsia="Batang" w:hAnsi="Arial" w:cs="Arial"/>
          <w:sz w:val="20"/>
          <w:szCs w:val="20"/>
          <w:lang w:val="es-AR"/>
        </w:rPr>
        <w:t>”</w:t>
      </w:r>
      <w:r w:rsidR="00947E83" w:rsidRPr="00A213D4">
        <w:rPr>
          <w:rFonts w:ascii="Arial" w:eastAsia="Batang" w:hAnsi="Arial" w:cs="Arial"/>
          <w:bCs/>
          <w:sz w:val="20"/>
          <w:szCs w:val="20"/>
          <w:lang w:val="es-AR"/>
        </w:rPr>
        <w:t xml:space="preserve">            </w:t>
      </w:r>
      <w:r w:rsidR="00D93D2A" w:rsidRPr="00A213D4">
        <w:rPr>
          <w:rFonts w:ascii="Arial" w:eastAsia="Batang" w:hAnsi="Arial" w:cs="Arial"/>
          <w:bCs/>
          <w:sz w:val="20"/>
          <w:szCs w:val="20"/>
          <w:lang w:val="es-AR"/>
        </w:rPr>
        <w:t xml:space="preserve">(Hogares presentes). </w:t>
      </w:r>
      <w:r w:rsidR="00947E83" w:rsidRPr="00A213D4">
        <w:rPr>
          <w:rFonts w:ascii="Arial" w:eastAsia="Batang" w:hAnsi="Arial" w:cs="Arial"/>
          <w:bCs/>
          <w:sz w:val="20"/>
          <w:szCs w:val="20"/>
          <w:lang w:val="es-AR"/>
        </w:rPr>
        <w:t xml:space="preserve">Cantidad de S1 realizados por vivienda </w:t>
      </w:r>
    </w:p>
    <w:p w:rsidR="00947E83" w:rsidRPr="00A213D4" w:rsidRDefault="00FC49D4" w:rsidP="0092113A">
      <w:pPr>
        <w:pStyle w:val="Sangra2detindependiente"/>
        <w:numPr>
          <w:ilvl w:val="0"/>
          <w:numId w:val="11"/>
        </w:numPr>
        <w:spacing w:line="360" w:lineRule="auto"/>
        <w:jc w:val="both"/>
        <w:rPr>
          <w:rFonts w:ascii="Arial" w:eastAsia="Batang" w:hAnsi="Arial" w:cs="Arial"/>
          <w:sz w:val="20"/>
          <w:szCs w:val="20"/>
          <w:lang w:val="es-AR"/>
        </w:rPr>
      </w:pPr>
      <w:r w:rsidRPr="00FC49D4">
        <w:rPr>
          <w:rFonts w:ascii="Arial" w:hAnsi="Arial" w:cs="Arial"/>
          <w:noProof/>
          <w:lang w:val="es-AR" w:eastAsia="es-AR"/>
        </w:rPr>
        <w:pict>
          <v:shape id="_x0000_s1037" type="#_x0000_t13" style="position:absolute;left:0;text-align:left;margin-left:77.4pt;margin-top:3pt;width:25pt;height:7.15pt;z-index:251659264" fillcolor="#548dd4" strokecolor="#548dd4"/>
        </w:pict>
      </w:r>
      <w:r w:rsidR="003B1DEB" w:rsidRPr="00A213D4">
        <w:rPr>
          <w:rFonts w:ascii="Arial" w:eastAsia="Batang" w:hAnsi="Arial" w:cs="Arial"/>
          <w:sz w:val="20"/>
          <w:szCs w:val="20"/>
          <w:lang w:val="es-AR"/>
        </w:rPr>
        <w:t>“</w:t>
      </w:r>
      <w:r w:rsidR="00947E83" w:rsidRPr="00A213D4">
        <w:rPr>
          <w:rFonts w:ascii="Arial" w:eastAsia="Batang" w:hAnsi="Arial" w:cs="Arial"/>
          <w:sz w:val="20"/>
          <w:szCs w:val="20"/>
          <w:lang w:val="es-AR"/>
        </w:rPr>
        <w:t>pob pre</w:t>
      </w:r>
      <w:r w:rsidR="003B1DEB"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w:t>
      </w:r>
      <w:r w:rsidR="00D93D2A" w:rsidRPr="00A213D4">
        <w:rPr>
          <w:rFonts w:ascii="Arial" w:eastAsia="Batang" w:hAnsi="Arial" w:cs="Arial"/>
          <w:sz w:val="20"/>
          <w:szCs w:val="20"/>
          <w:lang w:val="es-AR"/>
        </w:rPr>
        <w:t xml:space="preserve">(Población presente). </w:t>
      </w:r>
      <w:r w:rsidR="00947E83" w:rsidRPr="00A213D4">
        <w:rPr>
          <w:rFonts w:ascii="Arial" w:eastAsia="Batang" w:hAnsi="Arial" w:cs="Arial"/>
          <w:sz w:val="20"/>
          <w:szCs w:val="20"/>
          <w:lang w:val="es-AR"/>
        </w:rPr>
        <w:t xml:space="preserve">Cantidad de I1 realizados para el total de hogares </w:t>
      </w:r>
    </w:p>
    <w:p w:rsidR="00947E83" w:rsidRPr="00A213D4" w:rsidRDefault="00947E83" w:rsidP="00402FAB">
      <w:p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Los valores de la columna “dominio” (identificación del tratamiento de la muestra </w:t>
      </w:r>
      <w:r w:rsidR="00D93D2A" w:rsidRPr="00A213D4">
        <w:rPr>
          <w:rFonts w:ascii="Arial" w:eastAsia="Batang" w:hAnsi="Arial" w:cs="Arial"/>
          <w:sz w:val="20"/>
          <w:szCs w:val="20"/>
          <w:lang w:val="es-AR"/>
        </w:rPr>
        <w:t xml:space="preserve">por marco </w:t>
      </w:r>
      <w:r w:rsidRPr="00A213D4">
        <w:rPr>
          <w:rFonts w:ascii="Arial" w:eastAsia="Batang" w:hAnsi="Arial" w:cs="Arial"/>
          <w:sz w:val="20"/>
          <w:szCs w:val="20"/>
          <w:lang w:val="es-AR"/>
        </w:rPr>
        <w:t>de muestreo) corresponden a los siguientes valores:</w:t>
      </w:r>
    </w:p>
    <w:p w:rsidR="00947E83" w:rsidRPr="00A213D4" w:rsidRDefault="003B1DEB" w:rsidP="0092113A">
      <w:pPr>
        <w:pStyle w:val="Prrafodelista1"/>
        <w:numPr>
          <w:ilvl w:val="0"/>
          <w:numId w:val="23"/>
        </w:numPr>
        <w:spacing w:line="360" w:lineRule="auto"/>
        <w:jc w:val="both"/>
        <w:rPr>
          <w:rFonts w:ascii="Arial" w:eastAsia="Batang" w:hAnsi="Arial" w:cs="Arial"/>
          <w:color w:val="000000" w:themeColor="text1"/>
          <w:sz w:val="20"/>
          <w:szCs w:val="20"/>
          <w:lang w:val="es-AR"/>
        </w:rPr>
      </w:pPr>
      <w:r w:rsidRPr="00A213D4">
        <w:rPr>
          <w:rFonts w:ascii="Arial" w:eastAsia="Batang" w:hAnsi="Arial" w:cs="Arial"/>
          <w:color w:val="000000" w:themeColor="text1"/>
          <w:sz w:val="20"/>
          <w:szCs w:val="20"/>
          <w:lang w:val="es-AR"/>
        </w:rPr>
        <w:t>Marco general de v</w:t>
      </w:r>
      <w:r w:rsidR="00947E83" w:rsidRPr="00A213D4">
        <w:rPr>
          <w:rFonts w:ascii="Arial" w:eastAsia="Batang" w:hAnsi="Arial" w:cs="Arial"/>
          <w:color w:val="000000" w:themeColor="text1"/>
          <w:sz w:val="20"/>
          <w:szCs w:val="20"/>
          <w:lang w:val="es-AR"/>
        </w:rPr>
        <w:t xml:space="preserve">iviendas particulares = </w:t>
      </w:r>
      <w:r w:rsidRPr="00A213D4">
        <w:rPr>
          <w:rFonts w:ascii="Arial" w:eastAsia="Batang" w:hAnsi="Arial" w:cs="Arial"/>
          <w:color w:val="000000" w:themeColor="text1"/>
          <w:sz w:val="20"/>
          <w:szCs w:val="20"/>
          <w:lang w:val="es-AR"/>
        </w:rPr>
        <w:t>“</w:t>
      </w:r>
      <w:r w:rsidR="00947E83" w:rsidRPr="00A213D4">
        <w:rPr>
          <w:rFonts w:ascii="Arial" w:eastAsia="Batang" w:hAnsi="Arial" w:cs="Arial"/>
          <w:color w:val="000000" w:themeColor="text1"/>
          <w:sz w:val="20"/>
          <w:szCs w:val="20"/>
          <w:lang w:val="es-AR"/>
        </w:rPr>
        <w:t>3</w:t>
      </w:r>
      <w:r w:rsidRPr="00A213D4">
        <w:rPr>
          <w:rFonts w:ascii="Arial" w:eastAsia="Batang" w:hAnsi="Arial" w:cs="Arial"/>
          <w:color w:val="000000" w:themeColor="text1"/>
          <w:sz w:val="20"/>
          <w:szCs w:val="20"/>
          <w:lang w:val="es-AR"/>
        </w:rPr>
        <w:t>”</w:t>
      </w:r>
      <w:r w:rsidR="001A5BCA" w:rsidRPr="00A213D4">
        <w:rPr>
          <w:rFonts w:ascii="Arial" w:eastAsia="Batang" w:hAnsi="Arial" w:cs="Arial"/>
          <w:color w:val="000000" w:themeColor="text1"/>
          <w:sz w:val="20"/>
          <w:szCs w:val="20"/>
          <w:lang w:val="es-AR"/>
        </w:rPr>
        <w:t xml:space="preserve"> </w:t>
      </w:r>
    </w:p>
    <w:p w:rsidR="00947E83" w:rsidRPr="00A213D4" w:rsidRDefault="00947E83" w:rsidP="0092113A">
      <w:pPr>
        <w:pStyle w:val="Prrafodelista1"/>
        <w:numPr>
          <w:ilvl w:val="0"/>
          <w:numId w:val="23"/>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IHPCT = 4</w:t>
      </w:r>
    </w:p>
    <w:p w:rsidR="00947E83" w:rsidRPr="00A213D4" w:rsidRDefault="00947E83" w:rsidP="0092113A">
      <w:pPr>
        <w:pStyle w:val="Prrafodelista1"/>
        <w:numPr>
          <w:ilvl w:val="0"/>
          <w:numId w:val="23"/>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Villa = 5</w:t>
      </w:r>
    </w:p>
    <w:p w:rsidR="00947E83" w:rsidRPr="00A213D4" w:rsidRDefault="00947E83" w:rsidP="00CB6F43">
      <w:pPr>
        <w:jc w:val="both"/>
        <w:rPr>
          <w:rFonts w:ascii="Arial" w:eastAsia="Batang" w:hAnsi="Arial" w:cs="Arial"/>
          <w:sz w:val="20"/>
          <w:szCs w:val="20"/>
          <w:lang w:val="es-AR"/>
        </w:rPr>
      </w:pPr>
    </w:p>
    <w:p w:rsidR="00947E83" w:rsidRPr="00A213D4" w:rsidRDefault="00B81F15" w:rsidP="00B81F15">
      <w:pPr>
        <w:pStyle w:val="Sangra2detindependiente"/>
        <w:spacing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El Recepcionista p</w:t>
      </w:r>
      <w:r w:rsidR="00947E83" w:rsidRPr="00A213D4">
        <w:rPr>
          <w:rFonts w:ascii="Arial" w:eastAsia="Batang" w:hAnsi="Arial" w:cs="Arial"/>
          <w:sz w:val="20"/>
          <w:szCs w:val="20"/>
          <w:lang w:val="es-AR"/>
        </w:rPr>
        <w:t xml:space="preserve">rocede a editar las encuestas según su estado de situación de acuerdo </w:t>
      </w:r>
      <w:r w:rsidR="00D504A8" w:rsidRPr="00A213D4">
        <w:rPr>
          <w:rFonts w:ascii="Arial" w:eastAsia="Batang" w:hAnsi="Arial" w:cs="Arial"/>
          <w:sz w:val="20"/>
          <w:szCs w:val="20"/>
          <w:lang w:val="es-AR"/>
        </w:rPr>
        <w:t xml:space="preserve">con </w:t>
      </w:r>
      <w:r w:rsidR="00947E83" w:rsidRPr="00A213D4">
        <w:rPr>
          <w:rFonts w:ascii="Arial" w:eastAsia="Batang" w:hAnsi="Arial" w:cs="Arial"/>
          <w:sz w:val="20"/>
          <w:szCs w:val="20"/>
          <w:lang w:val="es-AR"/>
        </w:rPr>
        <w:t>la prioridad entre encuestas realizada</w:t>
      </w:r>
      <w:r w:rsidR="00D504A8" w:rsidRPr="00A213D4">
        <w:rPr>
          <w:rFonts w:ascii="Arial" w:eastAsia="Batang" w:hAnsi="Arial" w:cs="Arial"/>
          <w:sz w:val="20"/>
          <w:szCs w:val="20"/>
          <w:lang w:val="es-AR"/>
        </w:rPr>
        <w:t>s</w:t>
      </w:r>
      <w:r w:rsidR="00947E83" w:rsidRPr="00A213D4">
        <w:rPr>
          <w:rFonts w:ascii="Arial" w:eastAsia="Batang" w:hAnsi="Arial" w:cs="Arial"/>
          <w:sz w:val="20"/>
          <w:szCs w:val="20"/>
          <w:lang w:val="es-AR"/>
        </w:rPr>
        <w:t xml:space="preserve"> o</w:t>
      </w:r>
      <w:r w:rsidR="00D504A8" w:rsidRPr="00A213D4">
        <w:rPr>
          <w:rFonts w:ascii="Arial" w:eastAsia="Batang" w:hAnsi="Arial" w:cs="Arial"/>
          <w:sz w:val="20"/>
          <w:szCs w:val="20"/>
          <w:lang w:val="es-AR"/>
        </w:rPr>
        <w:t xml:space="preserve"> </w:t>
      </w:r>
      <w:r w:rsidR="00947E83" w:rsidRPr="00A213D4">
        <w:rPr>
          <w:rFonts w:ascii="Arial" w:eastAsia="Batang" w:hAnsi="Arial" w:cs="Arial"/>
          <w:sz w:val="20"/>
          <w:szCs w:val="20"/>
          <w:lang w:val="es-AR"/>
        </w:rPr>
        <w:t>no realizadas</w:t>
      </w:r>
      <w:r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w:t>
      </w:r>
      <w:r w:rsidRPr="00A213D4">
        <w:rPr>
          <w:rFonts w:ascii="Arial" w:eastAsia="Batang" w:hAnsi="Arial" w:cs="Arial"/>
          <w:sz w:val="20"/>
          <w:szCs w:val="20"/>
          <w:lang w:val="es-AR"/>
        </w:rPr>
        <w:t>a</w:t>
      </w:r>
      <w:r w:rsidR="00947E83" w:rsidRPr="00A213D4">
        <w:rPr>
          <w:rFonts w:ascii="Arial" w:eastAsia="Batang" w:hAnsi="Arial" w:cs="Arial"/>
          <w:sz w:val="20"/>
          <w:szCs w:val="20"/>
          <w:lang w:val="es-AR"/>
        </w:rPr>
        <w:t xml:space="preserve">ccede a la  </w:t>
      </w:r>
      <w:r w:rsidR="00947E83" w:rsidRPr="00A213D4">
        <w:rPr>
          <w:rFonts w:ascii="Arial" w:eastAsia="Batang" w:hAnsi="Arial" w:cs="Arial"/>
          <w:sz w:val="20"/>
          <w:szCs w:val="20"/>
        </w:rPr>
        <w:t>encuesta seleccionando</w:t>
      </w:r>
      <w:r w:rsidR="00947E83" w:rsidRPr="00A213D4">
        <w:rPr>
          <w:rFonts w:ascii="Arial" w:eastAsia="Batang" w:hAnsi="Arial" w:cs="Arial"/>
          <w:sz w:val="20"/>
          <w:szCs w:val="20"/>
          <w:lang w:val="es-AR"/>
        </w:rPr>
        <w:t xml:space="preserve"> el botón “ir” (en el margen izquierdo de cada fila</w:t>
      </w:r>
      <w:r w:rsidRPr="00A213D4">
        <w:rPr>
          <w:rFonts w:ascii="Arial" w:eastAsia="Batang" w:hAnsi="Arial" w:cs="Arial"/>
          <w:sz w:val="20"/>
          <w:szCs w:val="20"/>
          <w:lang w:val="es-AR"/>
        </w:rPr>
        <w:t xml:space="preserve"> de </w:t>
      </w:r>
      <w:r w:rsidR="00E710EE" w:rsidRPr="00A213D4">
        <w:rPr>
          <w:rFonts w:ascii="Arial" w:eastAsia="Batang" w:hAnsi="Arial" w:cs="Arial"/>
          <w:sz w:val="20"/>
          <w:szCs w:val="20"/>
          <w:lang w:val="es-AR"/>
        </w:rPr>
        <w:t>la planilla de recepción)</w:t>
      </w:r>
      <w:r w:rsidR="00947E83" w:rsidRPr="00A213D4">
        <w:rPr>
          <w:rFonts w:ascii="Arial" w:eastAsia="Batang" w:hAnsi="Arial" w:cs="Arial"/>
          <w:sz w:val="20"/>
          <w:szCs w:val="20"/>
          <w:lang w:val="es-AR"/>
        </w:rPr>
        <w:t>.</w:t>
      </w:r>
    </w:p>
    <w:p w:rsidR="00947E83" w:rsidRPr="00DA3C67" w:rsidRDefault="006F451B" w:rsidP="00D93E75">
      <w:pPr>
        <w:pStyle w:val="Ttulo4"/>
        <w:spacing w:after="240"/>
        <w:jc w:val="left"/>
        <w:rPr>
          <w:rFonts w:ascii="Arial" w:eastAsia="Batang" w:hAnsi="Arial" w:cs="Arial"/>
          <w:color w:val="548DD4"/>
          <w:sz w:val="20"/>
          <w:szCs w:val="20"/>
          <w:lang w:val="es-AR"/>
        </w:rPr>
      </w:pPr>
      <w:r w:rsidRPr="00DA3C67">
        <w:rPr>
          <w:rFonts w:ascii="Arial" w:eastAsia="Batang" w:hAnsi="Arial" w:cs="Arial"/>
          <w:color w:val="548DD4"/>
          <w:sz w:val="20"/>
          <w:szCs w:val="20"/>
          <w:lang w:val="es-AR"/>
        </w:rPr>
        <w:t>7.</w:t>
      </w:r>
      <w:r w:rsidR="00947E83" w:rsidRPr="00DA3C67">
        <w:rPr>
          <w:rFonts w:ascii="Arial" w:eastAsia="Batang" w:hAnsi="Arial" w:cs="Arial"/>
          <w:color w:val="548DD4"/>
          <w:sz w:val="20"/>
          <w:szCs w:val="20"/>
          <w:lang w:val="es-AR"/>
        </w:rPr>
        <w:t xml:space="preserve">2.5.1 </w:t>
      </w:r>
      <w:r w:rsidR="00B81F15" w:rsidRPr="00DA3C67">
        <w:rPr>
          <w:rFonts w:ascii="Arial" w:eastAsia="Batang" w:hAnsi="Arial" w:cs="Arial"/>
          <w:color w:val="548DD4"/>
          <w:sz w:val="20"/>
          <w:szCs w:val="20"/>
          <w:lang w:val="es-AR"/>
        </w:rPr>
        <w:t>C</w:t>
      </w:r>
      <w:r w:rsidR="00947E83" w:rsidRPr="00DA3C67">
        <w:rPr>
          <w:rFonts w:ascii="Arial" w:eastAsia="Batang" w:hAnsi="Arial" w:cs="Arial"/>
          <w:color w:val="548DD4"/>
          <w:sz w:val="20"/>
          <w:szCs w:val="20"/>
          <w:lang w:val="es-AR"/>
        </w:rPr>
        <w:t xml:space="preserve">ontrol de las encuestas efectivas (rea) </w:t>
      </w:r>
    </w:p>
    <w:p w:rsidR="00947E83" w:rsidRPr="00A213D4" w:rsidRDefault="00947E83" w:rsidP="00D93E75">
      <w:pPr>
        <w:pStyle w:val="Sangra2detindependiente"/>
        <w:spacing w:after="240"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 xml:space="preserve">Consiste en examinar la </w:t>
      </w:r>
      <w:r w:rsidRPr="00A213D4">
        <w:rPr>
          <w:rFonts w:ascii="Arial" w:eastAsia="Batang" w:hAnsi="Arial" w:cs="Arial"/>
          <w:b/>
          <w:sz w:val="20"/>
          <w:szCs w:val="20"/>
          <w:lang w:val="es-AR"/>
        </w:rPr>
        <w:t>cantidad de cuestionarios,</w:t>
      </w:r>
      <w:r w:rsidRPr="00A213D4">
        <w:rPr>
          <w:rFonts w:ascii="Arial" w:eastAsia="Batang" w:hAnsi="Arial" w:cs="Arial"/>
          <w:sz w:val="20"/>
          <w:szCs w:val="20"/>
          <w:lang w:val="es-AR"/>
        </w:rPr>
        <w:t xml:space="preserve"> la </w:t>
      </w:r>
      <w:r w:rsidRPr="00A213D4">
        <w:rPr>
          <w:rFonts w:ascii="Arial" w:eastAsia="Batang" w:hAnsi="Arial" w:cs="Arial"/>
          <w:b/>
          <w:sz w:val="20"/>
          <w:szCs w:val="20"/>
          <w:lang w:val="es-AR"/>
        </w:rPr>
        <w:t>compleción de los bloques de preguntas</w:t>
      </w:r>
      <w:r w:rsidRPr="00A213D4">
        <w:rPr>
          <w:rFonts w:ascii="Arial" w:eastAsia="Batang" w:hAnsi="Arial" w:cs="Arial"/>
          <w:sz w:val="20"/>
          <w:szCs w:val="20"/>
          <w:lang w:val="es-AR"/>
        </w:rPr>
        <w:t xml:space="preserve"> y </w:t>
      </w:r>
      <w:r w:rsidRPr="00A213D4">
        <w:rPr>
          <w:rFonts w:ascii="Arial" w:eastAsia="Batang" w:hAnsi="Arial" w:cs="Arial"/>
          <w:b/>
          <w:sz w:val="20"/>
          <w:szCs w:val="20"/>
          <w:lang w:val="es-AR"/>
        </w:rPr>
        <w:t>la coherencia de los datos</w:t>
      </w:r>
      <w:r w:rsidRPr="00A213D4">
        <w:rPr>
          <w:rFonts w:ascii="Arial" w:eastAsia="Batang" w:hAnsi="Arial" w:cs="Arial"/>
          <w:sz w:val="20"/>
          <w:szCs w:val="20"/>
          <w:lang w:val="es-AR"/>
        </w:rPr>
        <w:t xml:space="preserve"> ingresados al programa en cada uno de los cuestionarios.</w:t>
      </w:r>
      <w:r w:rsidR="00B81F15" w:rsidRPr="00A213D4">
        <w:rPr>
          <w:rFonts w:ascii="Arial" w:eastAsia="Batang" w:hAnsi="Arial" w:cs="Arial"/>
          <w:sz w:val="20"/>
          <w:szCs w:val="20"/>
          <w:lang w:val="es-AR"/>
        </w:rPr>
        <w:t xml:space="preserve"> </w:t>
      </w:r>
    </w:p>
    <w:p w:rsidR="00947E83" w:rsidRPr="00A213D4" w:rsidRDefault="00947E83" w:rsidP="00B81F15">
      <w:pPr>
        <w:pStyle w:val="Sangra2detindependiente"/>
        <w:spacing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Al comenzar la edición de cada encuesta</w:t>
      </w:r>
      <w:r w:rsidR="00B81F15" w:rsidRPr="00A213D4">
        <w:rPr>
          <w:rFonts w:ascii="Arial" w:eastAsia="Batang" w:hAnsi="Arial" w:cs="Arial"/>
          <w:sz w:val="20"/>
          <w:szCs w:val="20"/>
          <w:lang w:val="es-AR"/>
        </w:rPr>
        <w:t>, el Recepcionista</w:t>
      </w:r>
      <w:r w:rsidRPr="00A213D4">
        <w:rPr>
          <w:rFonts w:ascii="Arial" w:eastAsia="Batang" w:hAnsi="Arial" w:cs="Arial"/>
          <w:sz w:val="20"/>
          <w:szCs w:val="20"/>
          <w:lang w:val="es-AR"/>
        </w:rPr>
        <w:t xml:space="preserve"> debe revisar el </w:t>
      </w:r>
      <w:r w:rsidRPr="00A213D4">
        <w:rPr>
          <w:rFonts w:ascii="Arial" w:eastAsia="Batang" w:hAnsi="Arial" w:cs="Arial"/>
          <w:b/>
          <w:sz w:val="20"/>
          <w:szCs w:val="20"/>
          <w:lang w:val="es-AR"/>
        </w:rPr>
        <w:t>“resumen de sus formularios”</w:t>
      </w:r>
      <w:r w:rsidRPr="00A213D4">
        <w:rPr>
          <w:rFonts w:ascii="Arial" w:eastAsia="Batang" w:hAnsi="Arial" w:cs="Arial"/>
          <w:sz w:val="20"/>
          <w:szCs w:val="20"/>
          <w:lang w:val="es-AR"/>
        </w:rPr>
        <w:t xml:space="preserve"> y la </w:t>
      </w:r>
      <w:r w:rsidRPr="00A213D4">
        <w:rPr>
          <w:rFonts w:ascii="Arial" w:eastAsia="Batang" w:hAnsi="Arial" w:cs="Arial"/>
          <w:b/>
          <w:sz w:val="20"/>
          <w:szCs w:val="20"/>
          <w:lang w:val="es-AR"/>
        </w:rPr>
        <w:t>“grilla de visitas”</w:t>
      </w:r>
      <w:r w:rsidRPr="00A213D4">
        <w:rPr>
          <w:rFonts w:ascii="Arial" w:eastAsia="Batang" w:hAnsi="Arial" w:cs="Arial"/>
          <w:sz w:val="20"/>
          <w:szCs w:val="20"/>
          <w:lang w:val="es-AR"/>
        </w:rPr>
        <w:t xml:space="preserve"> para constatar que el </w:t>
      </w:r>
      <w:r w:rsidR="00B81F15"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w:t>
      </w:r>
      <w:r w:rsidR="00553007" w:rsidRPr="00A213D4">
        <w:rPr>
          <w:rFonts w:ascii="Arial" w:eastAsia="Batang" w:hAnsi="Arial" w:cs="Arial"/>
          <w:sz w:val="20"/>
          <w:szCs w:val="20"/>
          <w:lang w:val="es-AR"/>
        </w:rPr>
        <w:t xml:space="preserve">hubiese </w:t>
      </w:r>
      <w:r w:rsidRPr="00A213D4">
        <w:rPr>
          <w:rFonts w:ascii="Arial" w:eastAsia="Batang" w:hAnsi="Arial" w:cs="Arial"/>
          <w:sz w:val="20"/>
          <w:szCs w:val="20"/>
          <w:lang w:val="es-AR"/>
        </w:rPr>
        <w:t xml:space="preserve">registrado las visitas realizadas a la vivienda </w:t>
      </w:r>
      <w:r w:rsidRPr="00A213D4">
        <w:rPr>
          <w:rFonts w:ascii="Arial" w:eastAsia="Batang" w:hAnsi="Arial" w:cs="Arial"/>
          <w:sz w:val="20"/>
          <w:szCs w:val="20"/>
          <w:lang w:val="es-AR"/>
        </w:rPr>
        <w:lastRenderedPageBreak/>
        <w:t xml:space="preserve">en los días y horarios correspondientes y completado un S1 y un A1 por cada hogar, además de </w:t>
      </w:r>
      <w:r w:rsidR="00B81F15" w:rsidRPr="00A213D4">
        <w:rPr>
          <w:rFonts w:ascii="Arial" w:eastAsia="Batang" w:hAnsi="Arial" w:cs="Arial"/>
          <w:sz w:val="20"/>
          <w:szCs w:val="20"/>
          <w:lang w:val="es-AR"/>
        </w:rPr>
        <w:t xml:space="preserve">los correspondientes </w:t>
      </w:r>
      <w:r w:rsidRPr="00A213D4">
        <w:rPr>
          <w:rFonts w:ascii="Arial" w:eastAsia="Batang" w:hAnsi="Arial" w:cs="Arial"/>
          <w:sz w:val="20"/>
          <w:szCs w:val="20"/>
          <w:lang w:val="es-AR"/>
        </w:rPr>
        <w:t xml:space="preserve">I1 </w:t>
      </w:r>
      <w:r w:rsidR="00B81F15" w:rsidRPr="00A213D4">
        <w:rPr>
          <w:rFonts w:ascii="Arial" w:eastAsia="Batang" w:hAnsi="Arial" w:cs="Arial"/>
          <w:sz w:val="20"/>
          <w:szCs w:val="20"/>
          <w:lang w:val="es-AR"/>
        </w:rPr>
        <w:t xml:space="preserve">a la </w:t>
      </w:r>
      <w:r w:rsidRPr="00A213D4">
        <w:rPr>
          <w:rFonts w:ascii="Arial" w:eastAsia="Batang" w:hAnsi="Arial" w:cs="Arial"/>
          <w:sz w:val="20"/>
          <w:szCs w:val="20"/>
          <w:lang w:val="es-AR"/>
        </w:rPr>
        <w:t xml:space="preserve">cantidad de miembros </w:t>
      </w:r>
      <w:r w:rsidR="00E53814">
        <w:rPr>
          <w:rFonts w:ascii="Arial" w:eastAsia="Batang" w:hAnsi="Arial" w:cs="Arial"/>
          <w:sz w:val="20"/>
          <w:szCs w:val="20"/>
          <w:lang w:val="es-AR"/>
        </w:rPr>
        <w:t xml:space="preserve">que </w:t>
      </w:r>
      <w:r w:rsidRPr="00A213D4">
        <w:rPr>
          <w:rFonts w:ascii="Arial" w:eastAsia="Batang" w:hAnsi="Arial" w:cs="Arial"/>
          <w:sz w:val="20"/>
          <w:szCs w:val="20"/>
          <w:lang w:val="es-AR"/>
        </w:rPr>
        <w:t>compon</w:t>
      </w:r>
      <w:r w:rsidR="00B81F15" w:rsidRPr="00A213D4">
        <w:rPr>
          <w:rFonts w:ascii="Arial" w:eastAsia="Batang" w:hAnsi="Arial" w:cs="Arial"/>
          <w:sz w:val="20"/>
          <w:szCs w:val="20"/>
          <w:lang w:val="es-AR"/>
        </w:rPr>
        <w:t xml:space="preserve">en </w:t>
      </w:r>
      <w:r w:rsidRPr="00A213D4">
        <w:rPr>
          <w:rFonts w:ascii="Arial" w:eastAsia="Batang" w:hAnsi="Arial" w:cs="Arial"/>
          <w:sz w:val="20"/>
          <w:szCs w:val="20"/>
          <w:lang w:val="es-AR"/>
        </w:rPr>
        <w:t>los</w:t>
      </w:r>
      <w:r w:rsidR="00B81F15" w:rsidRPr="00A213D4">
        <w:rPr>
          <w:rFonts w:ascii="Arial" w:eastAsia="Batang" w:hAnsi="Arial" w:cs="Arial"/>
          <w:sz w:val="20"/>
          <w:szCs w:val="20"/>
          <w:lang w:val="es-AR"/>
        </w:rPr>
        <w:t xml:space="preserve"> respectivos </w:t>
      </w:r>
      <w:r w:rsidRPr="00A213D4">
        <w:rPr>
          <w:rFonts w:ascii="Arial" w:eastAsia="Batang" w:hAnsi="Arial" w:cs="Arial"/>
          <w:sz w:val="20"/>
          <w:szCs w:val="20"/>
          <w:lang w:val="es-AR"/>
        </w:rPr>
        <w:t xml:space="preserve"> hogares relevados. </w:t>
      </w:r>
    </w:p>
    <w:p w:rsidR="00947E83" w:rsidRPr="00A213D4" w:rsidRDefault="006A48B6" w:rsidP="00553007">
      <w:pPr>
        <w:pStyle w:val="Sangra2detindependiente"/>
        <w:spacing w:line="360" w:lineRule="auto"/>
        <w:ind w:left="0"/>
        <w:jc w:val="both"/>
        <w:rPr>
          <w:rFonts w:ascii="Arial" w:eastAsia="Batang" w:hAnsi="Arial" w:cs="Arial"/>
          <w:color w:val="FF0000"/>
          <w:sz w:val="20"/>
          <w:szCs w:val="20"/>
          <w:lang w:val="es-AR"/>
        </w:rPr>
      </w:pPr>
      <w:r>
        <w:rPr>
          <w:rFonts w:ascii="Arial" w:eastAsia="Batang" w:hAnsi="Arial" w:cs="Arial"/>
          <w:sz w:val="20"/>
          <w:szCs w:val="20"/>
          <w:lang w:val="es-AR"/>
        </w:rPr>
        <w:t>Se</w:t>
      </w:r>
      <w:r w:rsidR="00553007" w:rsidRPr="00A213D4">
        <w:rPr>
          <w:rFonts w:ascii="Arial" w:eastAsia="Batang" w:hAnsi="Arial" w:cs="Arial"/>
          <w:sz w:val="20"/>
          <w:szCs w:val="20"/>
          <w:lang w:val="es-AR"/>
        </w:rPr>
        <w:t xml:space="preserve"> debe tener </w:t>
      </w:r>
      <w:r w:rsidR="00947E83" w:rsidRPr="00A213D4">
        <w:rPr>
          <w:rFonts w:ascii="Arial" w:eastAsia="Batang" w:hAnsi="Arial" w:cs="Arial"/>
          <w:sz w:val="20"/>
          <w:szCs w:val="20"/>
          <w:lang w:val="es-AR"/>
        </w:rPr>
        <w:t xml:space="preserve">en cuenta las advertencias y/o inconsistencias que el programa emita para evaluar si corresponden a problemas ocasionados por el </w:t>
      </w:r>
      <w:r w:rsidR="00066D54" w:rsidRPr="00A213D4">
        <w:rPr>
          <w:rFonts w:ascii="Arial" w:eastAsia="Batang" w:hAnsi="Arial" w:cs="Arial"/>
          <w:sz w:val="20"/>
          <w:szCs w:val="20"/>
          <w:lang w:val="es-AR"/>
        </w:rPr>
        <w:t>encuestador, supervisor o ingresador</w:t>
      </w:r>
      <w:r w:rsidR="00947E83" w:rsidRPr="00A213D4">
        <w:rPr>
          <w:rFonts w:ascii="Arial" w:eastAsia="Batang" w:hAnsi="Arial" w:cs="Arial"/>
          <w:sz w:val="20"/>
          <w:szCs w:val="20"/>
          <w:lang w:val="es-AR"/>
        </w:rPr>
        <w:t xml:space="preserve"> al cargar la información en formularios o renglones que no correspondan; por ejemplo</w:t>
      </w:r>
      <w:r w:rsidR="00D504A8"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cargar los miembros de un hogar en los cuestionarios de un hogar que no corresponda</w:t>
      </w:r>
      <w:r w:rsidR="00553007"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de comprobar algún error de </w:t>
      </w:r>
      <w:r w:rsidR="00553007" w:rsidRPr="00A213D4">
        <w:rPr>
          <w:rFonts w:ascii="Arial" w:eastAsia="Batang" w:hAnsi="Arial" w:cs="Arial"/>
          <w:sz w:val="20"/>
          <w:szCs w:val="20"/>
          <w:lang w:val="es-AR"/>
        </w:rPr>
        <w:t xml:space="preserve">esta naturaleza, </w:t>
      </w:r>
      <w:r w:rsidR="00FC63BB">
        <w:rPr>
          <w:rFonts w:ascii="Arial" w:eastAsia="Batang" w:hAnsi="Arial" w:cs="Arial"/>
          <w:sz w:val="20"/>
          <w:szCs w:val="20"/>
          <w:lang w:val="es-AR"/>
        </w:rPr>
        <w:t>se debe informar</w:t>
      </w:r>
      <w:r w:rsidR="00947E83" w:rsidRPr="00A213D4">
        <w:rPr>
          <w:rFonts w:ascii="Arial" w:eastAsia="Batang" w:hAnsi="Arial" w:cs="Arial"/>
          <w:sz w:val="20"/>
          <w:szCs w:val="20"/>
          <w:lang w:val="es-AR"/>
        </w:rPr>
        <w:t xml:space="preserve"> como se detalla en el punto </w:t>
      </w:r>
      <w:r w:rsidR="00FC63BB" w:rsidRPr="006A48B6">
        <w:rPr>
          <w:rFonts w:ascii="Arial" w:eastAsia="Batang" w:hAnsi="Arial" w:cs="Arial"/>
          <w:sz w:val="20"/>
          <w:szCs w:val="20"/>
          <w:lang w:val="es-AR"/>
        </w:rPr>
        <w:t>7</w:t>
      </w:r>
      <w:r w:rsidR="00947E83" w:rsidRPr="006A48B6">
        <w:rPr>
          <w:rFonts w:ascii="Arial" w:eastAsia="Batang" w:hAnsi="Arial" w:cs="Arial"/>
          <w:sz w:val="20"/>
          <w:szCs w:val="20"/>
          <w:lang w:val="es-AR"/>
        </w:rPr>
        <w:t>.2.7.</w:t>
      </w:r>
      <w:r w:rsidR="00D504A8" w:rsidRPr="00A213D4">
        <w:rPr>
          <w:rFonts w:ascii="Arial" w:eastAsia="Batang" w:hAnsi="Arial" w:cs="Arial"/>
          <w:sz w:val="20"/>
          <w:szCs w:val="20"/>
          <w:lang w:val="es-AR"/>
        </w:rPr>
        <w:t xml:space="preserve"> </w:t>
      </w:r>
    </w:p>
    <w:p w:rsidR="00066D54" w:rsidRPr="00A213D4" w:rsidRDefault="00947E83" w:rsidP="00553007">
      <w:pPr>
        <w:pStyle w:val="Sangra2detindependiente"/>
        <w:spacing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Para</w:t>
      </w:r>
      <w:r w:rsidRPr="00A213D4">
        <w:rPr>
          <w:rFonts w:ascii="Arial" w:eastAsia="Batang" w:hAnsi="Arial" w:cs="Arial"/>
          <w:b/>
          <w:sz w:val="20"/>
          <w:szCs w:val="20"/>
          <w:lang w:val="es-AR"/>
        </w:rPr>
        <w:t xml:space="preserve"> realizar un control</w:t>
      </w:r>
      <w:r w:rsidRPr="00A213D4">
        <w:rPr>
          <w:rFonts w:ascii="Arial" w:eastAsia="Batang" w:hAnsi="Arial" w:cs="Arial"/>
          <w:b/>
          <w:color w:val="000000" w:themeColor="text1"/>
          <w:sz w:val="20"/>
          <w:szCs w:val="20"/>
          <w:lang w:val="es-AR"/>
        </w:rPr>
        <w:t xml:space="preserve"> </w:t>
      </w:r>
      <w:r w:rsidR="00066D54" w:rsidRPr="00A213D4">
        <w:rPr>
          <w:rFonts w:ascii="Arial" w:eastAsia="Batang" w:hAnsi="Arial" w:cs="Arial"/>
          <w:b/>
          <w:color w:val="000000" w:themeColor="text1"/>
          <w:sz w:val="20"/>
          <w:szCs w:val="20"/>
          <w:lang w:val="es-AR"/>
        </w:rPr>
        <w:t>integral</w:t>
      </w:r>
      <w:r w:rsidR="00553007" w:rsidRPr="00A213D4">
        <w:rPr>
          <w:rFonts w:ascii="Arial" w:eastAsia="Batang" w:hAnsi="Arial" w:cs="Arial"/>
          <w:b/>
          <w:color w:val="FF0000"/>
          <w:sz w:val="20"/>
          <w:szCs w:val="20"/>
          <w:lang w:val="es-AR"/>
        </w:rPr>
        <w:t xml:space="preserve"> </w:t>
      </w:r>
      <w:r w:rsidRPr="00A213D4">
        <w:rPr>
          <w:rFonts w:ascii="Arial" w:eastAsia="Batang" w:hAnsi="Arial" w:cs="Arial"/>
          <w:b/>
          <w:sz w:val="20"/>
          <w:szCs w:val="20"/>
          <w:lang w:val="es-AR"/>
        </w:rPr>
        <w:t xml:space="preserve">de la información de la encuesta </w:t>
      </w:r>
      <w:r w:rsidRPr="00A213D4">
        <w:rPr>
          <w:rFonts w:ascii="Arial" w:eastAsia="Batang" w:hAnsi="Arial" w:cs="Arial"/>
          <w:sz w:val="20"/>
          <w:szCs w:val="20"/>
          <w:lang w:val="es-AR"/>
        </w:rPr>
        <w:t xml:space="preserve">ingresada, el </w:t>
      </w:r>
      <w:r w:rsidR="00553007" w:rsidRPr="00A213D4">
        <w:rPr>
          <w:rFonts w:ascii="Arial" w:eastAsia="Batang" w:hAnsi="Arial" w:cs="Arial"/>
          <w:sz w:val="20"/>
          <w:szCs w:val="20"/>
          <w:lang w:val="es-AR"/>
        </w:rPr>
        <w:t>R</w:t>
      </w:r>
      <w:r w:rsidRPr="00A213D4">
        <w:rPr>
          <w:rFonts w:ascii="Arial" w:eastAsia="Batang" w:hAnsi="Arial" w:cs="Arial"/>
          <w:sz w:val="20"/>
          <w:szCs w:val="20"/>
          <w:lang w:val="es-AR"/>
        </w:rPr>
        <w:t>ecepcionista debe leer atentamente todo el flujo de preguntas de los cuestionarios, establecer asociaciones lógicas que permitan corroborar la tarea de indagación</w:t>
      </w:r>
      <w:r w:rsidR="00B81F15" w:rsidRPr="00A213D4">
        <w:rPr>
          <w:rFonts w:ascii="Arial" w:eastAsia="Batang" w:hAnsi="Arial" w:cs="Arial"/>
          <w:sz w:val="20"/>
          <w:szCs w:val="20"/>
          <w:lang w:val="es-AR"/>
        </w:rPr>
        <w:t>,</w:t>
      </w:r>
      <w:r w:rsidRPr="00A213D4">
        <w:rPr>
          <w:rFonts w:ascii="Arial" w:eastAsia="Batang" w:hAnsi="Arial" w:cs="Arial"/>
          <w:sz w:val="20"/>
          <w:szCs w:val="20"/>
          <w:lang w:val="es-AR"/>
        </w:rPr>
        <w:t xml:space="preserve"> </w:t>
      </w:r>
      <w:r w:rsidRPr="00A213D4">
        <w:rPr>
          <w:rFonts w:ascii="Arial" w:eastAsia="Batang" w:hAnsi="Arial" w:cs="Arial"/>
          <w:strike/>
          <w:sz w:val="20"/>
          <w:szCs w:val="20"/>
          <w:lang w:val="es-AR"/>
        </w:rPr>
        <w:t>(</w:t>
      </w:r>
      <w:r w:rsidRPr="00A213D4">
        <w:rPr>
          <w:rFonts w:ascii="Arial" w:eastAsia="Batang" w:hAnsi="Arial" w:cs="Arial"/>
          <w:sz w:val="20"/>
          <w:szCs w:val="20"/>
          <w:lang w:val="es-AR"/>
        </w:rPr>
        <w:t>presta</w:t>
      </w:r>
      <w:r w:rsidR="00B81F15" w:rsidRPr="00A213D4">
        <w:rPr>
          <w:rFonts w:ascii="Arial" w:eastAsia="Batang" w:hAnsi="Arial" w:cs="Arial"/>
          <w:sz w:val="20"/>
          <w:szCs w:val="20"/>
          <w:lang w:val="es-AR"/>
        </w:rPr>
        <w:t>ndo</w:t>
      </w:r>
      <w:r w:rsidRPr="00A213D4">
        <w:rPr>
          <w:rFonts w:ascii="Arial" w:eastAsia="Batang" w:hAnsi="Arial" w:cs="Arial"/>
          <w:sz w:val="20"/>
          <w:szCs w:val="20"/>
          <w:lang w:val="es-AR"/>
        </w:rPr>
        <w:t xml:space="preserve"> </w:t>
      </w:r>
      <w:r w:rsidR="005D38E3" w:rsidRPr="00A213D4">
        <w:rPr>
          <w:rFonts w:ascii="Arial" w:eastAsia="Batang" w:hAnsi="Arial" w:cs="Arial"/>
          <w:sz w:val="20"/>
          <w:szCs w:val="20"/>
          <w:lang w:val="es-AR"/>
        </w:rPr>
        <w:t xml:space="preserve">especial </w:t>
      </w:r>
      <w:r w:rsidRPr="00A213D4">
        <w:rPr>
          <w:rFonts w:ascii="Arial" w:eastAsia="Batang" w:hAnsi="Arial" w:cs="Arial"/>
          <w:sz w:val="20"/>
          <w:szCs w:val="20"/>
          <w:lang w:val="es-AR"/>
        </w:rPr>
        <w:t xml:space="preserve">atención a la justificación de preguntas que lo </w:t>
      </w:r>
      <w:r w:rsidR="00066D54" w:rsidRPr="00A213D4">
        <w:rPr>
          <w:rFonts w:ascii="Arial" w:eastAsia="Batang" w:hAnsi="Arial" w:cs="Arial"/>
          <w:sz w:val="20"/>
          <w:szCs w:val="20"/>
          <w:lang w:val="es-AR"/>
        </w:rPr>
        <w:t>hubiesen requerido</w:t>
      </w:r>
      <w:r w:rsidRPr="00A213D4">
        <w:rPr>
          <w:rFonts w:ascii="Arial" w:eastAsia="Batang" w:hAnsi="Arial" w:cs="Arial"/>
          <w:sz w:val="20"/>
          <w:szCs w:val="20"/>
          <w:lang w:val="es-AR"/>
        </w:rPr>
        <w:t xml:space="preserve"> y finalmente</w:t>
      </w:r>
      <w:r w:rsidR="005D38E3" w:rsidRPr="00A213D4">
        <w:rPr>
          <w:rFonts w:ascii="Arial" w:eastAsia="Batang" w:hAnsi="Arial" w:cs="Arial"/>
          <w:sz w:val="20"/>
          <w:szCs w:val="20"/>
          <w:lang w:val="es-AR"/>
        </w:rPr>
        <w:t>,</w:t>
      </w:r>
      <w:r w:rsidRPr="00A213D4">
        <w:rPr>
          <w:rFonts w:ascii="Arial" w:eastAsia="Batang" w:hAnsi="Arial" w:cs="Arial"/>
          <w:sz w:val="20"/>
          <w:szCs w:val="20"/>
          <w:lang w:val="es-AR"/>
        </w:rPr>
        <w:t xml:space="preserve"> validar las respuestas</w:t>
      </w:r>
      <w:r w:rsidRPr="00A213D4">
        <w:rPr>
          <w:rFonts w:ascii="Arial" w:eastAsia="Batang" w:hAnsi="Arial" w:cs="Arial"/>
          <w:strike/>
          <w:sz w:val="20"/>
          <w:szCs w:val="20"/>
          <w:lang w:val="es-AR"/>
        </w:rPr>
        <w:t>)</w:t>
      </w:r>
      <w:r w:rsidRPr="00A213D4">
        <w:rPr>
          <w:rFonts w:ascii="Arial" w:eastAsia="Batang" w:hAnsi="Arial" w:cs="Arial"/>
          <w:sz w:val="20"/>
          <w:szCs w:val="20"/>
          <w:lang w:val="es-AR"/>
        </w:rPr>
        <w:t xml:space="preserve">. </w:t>
      </w:r>
    </w:p>
    <w:p w:rsidR="00947E83" w:rsidRPr="00A213D4" w:rsidRDefault="00947E83" w:rsidP="00553007">
      <w:pPr>
        <w:pStyle w:val="Sangra2detindependiente"/>
        <w:spacing w:line="360" w:lineRule="auto"/>
        <w:ind w:left="0"/>
        <w:jc w:val="both"/>
        <w:rPr>
          <w:rFonts w:ascii="Arial" w:eastAsia="Batang" w:hAnsi="Arial" w:cs="Arial"/>
          <w:b/>
          <w:bCs/>
          <w:sz w:val="20"/>
          <w:szCs w:val="20"/>
          <w:lang w:val="es-AR"/>
        </w:rPr>
      </w:pPr>
      <w:r w:rsidRPr="00A213D4">
        <w:rPr>
          <w:rFonts w:ascii="Arial" w:eastAsia="Batang" w:hAnsi="Arial" w:cs="Arial"/>
          <w:sz w:val="20"/>
          <w:szCs w:val="20"/>
          <w:lang w:val="es-AR"/>
        </w:rPr>
        <w:t xml:space="preserve">Al seguir el flujo de las preguntas </w:t>
      </w:r>
      <w:r w:rsidR="006A48B6">
        <w:rPr>
          <w:rFonts w:ascii="Arial" w:eastAsia="Batang" w:hAnsi="Arial" w:cs="Arial"/>
          <w:sz w:val="20"/>
          <w:szCs w:val="20"/>
          <w:lang w:val="es-AR"/>
        </w:rPr>
        <w:t>se</w:t>
      </w:r>
      <w:r w:rsidR="00553007" w:rsidRPr="00A213D4">
        <w:rPr>
          <w:rFonts w:ascii="Arial" w:eastAsia="Batang" w:hAnsi="Arial" w:cs="Arial"/>
          <w:sz w:val="20"/>
          <w:szCs w:val="20"/>
          <w:lang w:val="es-AR"/>
        </w:rPr>
        <w:t xml:space="preserve"> </w:t>
      </w:r>
      <w:r w:rsidRPr="00A213D4">
        <w:rPr>
          <w:rFonts w:ascii="Arial" w:eastAsia="Batang" w:hAnsi="Arial" w:cs="Arial"/>
          <w:sz w:val="20"/>
          <w:szCs w:val="20"/>
          <w:lang w:val="es-AR"/>
        </w:rPr>
        <w:t>debe controlar:</w:t>
      </w:r>
    </w:p>
    <w:p w:rsidR="00947E83" w:rsidRPr="00A213D4" w:rsidRDefault="00947E83" w:rsidP="0092113A">
      <w:pPr>
        <w:pStyle w:val="Sangra2detindependiente"/>
        <w:numPr>
          <w:ilvl w:val="0"/>
          <w:numId w:val="7"/>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la compleción de los cuestionarios siguiendo el flujo de las preguntas hasta el final, </w:t>
      </w:r>
      <w:r w:rsidR="00E53814">
        <w:rPr>
          <w:rFonts w:ascii="Arial" w:eastAsia="Batang" w:hAnsi="Arial" w:cs="Arial"/>
          <w:sz w:val="20"/>
          <w:szCs w:val="20"/>
          <w:lang w:val="es-AR"/>
        </w:rPr>
        <w:t xml:space="preserve">procurando </w:t>
      </w:r>
      <w:r w:rsidRPr="00A213D4">
        <w:rPr>
          <w:rFonts w:ascii="Arial" w:eastAsia="Batang" w:hAnsi="Arial" w:cs="Arial"/>
          <w:sz w:val="20"/>
          <w:szCs w:val="20"/>
          <w:lang w:val="es-AR"/>
        </w:rPr>
        <w:t>realizar la composición</w:t>
      </w:r>
      <w:r w:rsidRPr="00E53814">
        <w:rPr>
          <w:rFonts w:ascii="Arial" w:eastAsia="Batang" w:hAnsi="Arial" w:cs="Arial"/>
          <w:sz w:val="20"/>
          <w:szCs w:val="20"/>
          <w:lang w:val="es-AR"/>
        </w:rPr>
        <w:t xml:space="preserve"> </w:t>
      </w:r>
      <w:r w:rsidR="005D38E3" w:rsidRPr="00E53814">
        <w:rPr>
          <w:rFonts w:ascii="Arial" w:eastAsia="Batang" w:hAnsi="Arial" w:cs="Arial"/>
          <w:sz w:val="20"/>
          <w:szCs w:val="20"/>
          <w:lang w:val="es-AR"/>
        </w:rPr>
        <w:t>integral</w:t>
      </w:r>
      <w:r w:rsidR="00745900" w:rsidRPr="00A213D4">
        <w:rPr>
          <w:rFonts w:ascii="Arial" w:eastAsia="Batang" w:hAnsi="Arial" w:cs="Arial"/>
          <w:color w:val="000000" w:themeColor="text1"/>
          <w:sz w:val="20"/>
          <w:szCs w:val="20"/>
          <w:lang w:val="es-AR"/>
        </w:rPr>
        <w:t xml:space="preserve"> </w:t>
      </w:r>
      <w:r w:rsidRPr="00A213D4">
        <w:rPr>
          <w:rFonts w:ascii="Arial" w:eastAsia="Batang" w:hAnsi="Arial" w:cs="Arial"/>
          <w:sz w:val="20"/>
          <w:szCs w:val="20"/>
          <w:lang w:val="es-AR"/>
        </w:rPr>
        <w:t xml:space="preserve">del hogar y de sus miembros teniendo en cuenta los conceptos fundamentales de la </w:t>
      </w:r>
      <w:r w:rsidR="00A213D4">
        <w:rPr>
          <w:rFonts w:ascii="Arial" w:eastAsia="Batang" w:hAnsi="Arial" w:cs="Arial"/>
          <w:sz w:val="20"/>
          <w:szCs w:val="20"/>
          <w:lang w:val="es-AR"/>
        </w:rPr>
        <w:t>EAH</w:t>
      </w:r>
      <w:r w:rsidR="00745900" w:rsidRPr="00A213D4">
        <w:rPr>
          <w:rFonts w:ascii="Arial" w:eastAsia="Batang" w:hAnsi="Arial" w:cs="Arial"/>
          <w:sz w:val="20"/>
          <w:szCs w:val="20"/>
          <w:lang w:val="es-AR"/>
        </w:rPr>
        <w:t xml:space="preserve"> descriptos en el manual del encuestador.</w:t>
      </w:r>
      <w:r w:rsidR="005D38E3" w:rsidRPr="00A213D4">
        <w:rPr>
          <w:rFonts w:ascii="Arial" w:eastAsia="Batang" w:hAnsi="Arial" w:cs="Arial"/>
          <w:color w:val="FF0000"/>
          <w:sz w:val="20"/>
          <w:szCs w:val="20"/>
          <w:lang w:val="es-AR"/>
        </w:rPr>
        <w:t xml:space="preserve"> </w:t>
      </w:r>
    </w:p>
    <w:p w:rsidR="00947E83" w:rsidRPr="00A213D4" w:rsidRDefault="00947E83" w:rsidP="0092113A">
      <w:pPr>
        <w:pStyle w:val="Sangra2detindependiente"/>
        <w:numPr>
          <w:ilvl w:val="0"/>
          <w:numId w:val="7"/>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que las observaciones</w:t>
      </w:r>
      <w:r w:rsidR="005D38E3" w:rsidRPr="00A213D4">
        <w:rPr>
          <w:rFonts w:ascii="Arial" w:eastAsia="Batang" w:hAnsi="Arial" w:cs="Arial"/>
          <w:sz w:val="20"/>
          <w:szCs w:val="20"/>
          <w:lang w:val="es-AR"/>
        </w:rPr>
        <w:t xml:space="preserve"> </w:t>
      </w:r>
      <w:r w:rsidR="00745900" w:rsidRPr="00A213D4">
        <w:rPr>
          <w:rFonts w:ascii="Arial" w:eastAsia="Batang" w:hAnsi="Arial" w:cs="Arial"/>
          <w:sz w:val="20"/>
          <w:szCs w:val="20"/>
          <w:lang w:val="es-AR"/>
        </w:rPr>
        <w:t xml:space="preserve">señaladas por el encuestador </w:t>
      </w:r>
      <w:r w:rsidRPr="00A213D4">
        <w:rPr>
          <w:rFonts w:ascii="Arial" w:eastAsia="Batang" w:hAnsi="Arial" w:cs="Arial"/>
          <w:sz w:val="20"/>
          <w:szCs w:val="20"/>
          <w:lang w:val="es-AR"/>
        </w:rPr>
        <w:t>no se contradigan con las respuestas</w:t>
      </w:r>
      <w:r w:rsidR="00745900" w:rsidRPr="00A213D4">
        <w:rPr>
          <w:rFonts w:ascii="Arial" w:eastAsia="Batang" w:hAnsi="Arial" w:cs="Arial"/>
          <w:sz w:val="20"/>
          <w:szCs w:val="20"/>
          <w:lang w:val="es-AR"/>
        </w:rPr>
        <w:t xml:space="preserve"> registradas en el cuestionario.</w:t>
      </w:r>
    </w:p>
    <w:p w:rsidR="00947E83" w:rsidRPr="00A213D4" w:rsidRDefault="00947E83" w:rsidP="0092113A">
      <w:pPr>
        <w:pStyle w:val="Sangra2detindependiente"/>
        <w:numPr>
          <w:ilvl w:val="0"/>
          <w:numId w:val="7"/>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que no haya abreviaturas o registros incompletos </w:t>
      </w:r>
      <w:r w:rsidRPr="00994454">
        <w:rPr>
          <w:rFonts w:ascii="Arial" w:eastAsia="Batang" w:hAnsi="Arial" w:cs="Arial"/>
          <w:sz w:val="20"/>
          <w:szCs w:val="20"/>
          <w:lang w:val="es-AR"/>
        </w:rPr>
        <w:t>en las preguntas abiertas</w:t>
      </w:r>
      <w:r w:rsidR="005D38E3" w:rsidRPr="00994454">
        <w:rPr>
          <w:rFonts w:ascii="Arial" w:eastAsia="Batang" w:hAnsi="Arial" w:cs="Arial"/>
          <w:sz w:val="20"/>
          <w:szCs w:val="20"/>
          <w:lang w:val="es-AR"/>
        </w:rPr>
        <w:t>;</w:t>
      </w:r>
      <w:r w:rsidRPr="00994454">
        <w:rPr>
          <w:rFonts w:ascii="Arial" w:eastAsia="Batang" w:hAnsi="Arial" w:cs="Arial"/>
          <w:sz w:val="20"/>
          <w:szCs w:val="20"/>
          <w:lang w:val="es-AR"/>
        </w:rPr>
        <w:t xml:space="preserve"> </w:t>
      </w:r>
      <w:r w:rsidR="005D38E3" w:rsidRPr="00994454">
        <w:rPr>
          <w:rFonts w:ascii="Arial" w:eastAsia="Batang" w:hAnsi="Arial" w:cs="Arial"/>
          <w:sz w:val="20"/>
          <w:szCs w:val="20"/>
          <w:lang w:val="es-AR"/>
        </w:rPr>
        <w:t xml:space="preserve">a ese efecto, </w:t>
      </w:r>
      <w:r w:rsidRPr="00994454">
        <w:rPr>
          <w:rFonts w:ascii="Arial" w:eastAsia="Batang" w:hAnsi="Arial" w:cs="Arial"/>
          <w:sz w:val="20"/>
          <w:szCs w:val="20"/>
          <w:lang w:val="es-AR"/>
        </w:rPr>
        <w:t>controlar</w:t>
      </w:r>
      <w:r w:rsidR="006A48B6" w:rsidRPr="00994454">
        <w:rPr>
          <w:rFonts w:ascii="Arial" w:eastAsia="Batang" w:hAnsi="Arial" w:cs="Arial"/>
          <w:sz w:val="20"/>
          <w:szCs w:val="20"/>
          <w:lang w:val="es-AR"/>
        </w:rPr>
        <w:t xml:space="preserve">  </w:t>
      </w:r>
      <w:r w:rsidR="00DB178D" w:rsidRPr="00994454">
        <w:rPr>
          <w:rFonts w:ascii="Arial" w:eastAsia="Batang" w:hAnsi="Arial" w:cs="Arial"/>
          <w:strike/>
          <w:sz w:val="20"/>
          <w:szCs w:val="20"/>
          <w:lang w:val="es-AR"/>
        </w:rPr>
        <w:t xml:space="preserve"> </w:t>
      </w:r>
      <w:r w:rsidR="006A48B6" w:rsidRPr="00994454">
        <w:rPr>
          <w:rFonts w:ascii="Arial" w:eastAsia="Batang" w:hAnsi="Arial" w:cs="Arial"/>
          <w:sz w:val="20"/>
          <w:szCs w:val="20"/>
          <w:lang w:val="es-AR"/>
        </w:rPr>
        <w:t>–</w:t>
      </w:r>
      <w:r w:rsidRPr="00994454">
        <w:rPr>
          <w:rFonts w:ascii="Arial" w:eastAsia="Batang" w:hAnsi="Arial" w:cs="Arial"/>
          <w:sz w:val="20"/>
          <w:szCs w:val="20"/>
          <w:lang w:val="es-AR"/>
        </w:rPr>
        <w:t>especialmente</w:t>
      </w:r>
      <w:r w:rsidR="00DB178D" w:rsidRPr="00994454">
        <w:rPr>
          <w:rFonts w:ascii="Arial" w:eastAsia="Batang" w:hAnsi="Arial" w:cs="Arial"/>
          <w:sz w:val="20"/>
          <w:szCs w:val="20"/>
          <w:lang w:val="es-AR"/>
        </w:rPr>
        <w:t xml:space="preserve">– </w:t>
      </w:r>
      <w:r w:rsidRPr="00994454">
        <w:rPr>
          <w:rFonts w:ascii="Arial" w:eastAsia="Batang" w:hAnsi="Arial" w:cs="Arial"/>
          <w:sz w:val="20"/>
          <w:szCs w:val="20"/>
          <w:lang w:val="es-AR"/>
        </w:rPr>
        <w:t xml:space="preserve"> las preguntas </w:t>
      </w:r>
      <w:r w:rsidR="00994454" w:rsidRPr="00994454">
        <w:rPr>
          <w:rFonts w:ascii="Arial" w:eastAsia="Batang" w:hAnsi="Arial" w:cs="Arial"/>
          <w:sz w:val="20"/>
          <w:szCs w:val="20"/>
          <w:lang w:val="es-AR"/>
        </w:rPr>
        <w:t>T23, T24, T25, T26,</w:t>
      </w:r>
      <w:r w:rsidRPr="00994454">
        <w:rPr>
          <w:rFonts w:ascii="Arial" w:eastAsia="Batang" w:hAnsi="Arial" w:cs="Arial"/>
          <w:sz w:val="20"/>
          <w:szCs w:val="20"/>
          <w:lang w:val="es-AR"/>
        </w:rPr>
        <w:t>T37, T41</w:t>
      </w:r>
      <w:r w:rsidR="00994454" w:rsidRPr="00994454">
        <w:rPr>
          <w:rFonts w:ascii="Arial" w:eastAsia="Batang" w:hAnsi="Arial" w:cs="Arial"/>
          <w:sz w:val="20"/>
          <w:szCs w:val="20"/>
          <w:lang w:val="es-AR"/>
        </w:rPr>
        <w:t>,</w:t>
      </w:r>
      <w:r w:rsidRPr="00994454">
        <w:rPr>
          <w:rFonts w:ascii="Arial" w:eastAsia="Batang" w:hAnsi="Arial" w:cs="Arial"/>
          <w:sz w:val="20"/>
          <w:szCs w:val="20"/>
          <w:lang w:val="es-AR"/>
        </w:rPr>
        <w:t xml:space="preserve"> T42</w:t>
      </w:r>
      <w:r w:rsidR="00994454" w:rsidRPr="00994454">
        <w:rPr>
          <w:rFonts w:ascii="Arial" w:eastAsia="Batang" w:hAnsi="Arial" w:cs="Arial"/>
          <w:sz w:val="20"/>
          <w:szCs w:val="20"/>
          <w:lang w:val="es-AR"/>
        </w:rPr>
        <w:t xml:space="preserve"> y T43</w:t>
      </w:r>
      <w:r w:rsidR="00DB178D" w:rsidRPr="00994454">
        <w:rPr>
          <w:rFonts w:ascii="Arial" w:eastAsia="Batang" w:hAnsi="Arial" w:cs="Arial"/>
          <w:sz w:val="20"/>
          <w:szCs w:val="20"/>
          <w:lang w:val="es-AR"/>
        </w:rPr>
        <w:t>,</w:t>
      </w:r>
      <w:r w:rsidRPr="00A213D4">
        <w:rPr>
          <w:rFonts w:ascii="Arial" w:eastAsia="Batang" w:hAnsi="Arial" w:cs="Arial"/>
          <w:sz w:val="20"/>
          <w:szCs w:val="20"/>
          <w:lang w:val="es-AR"/>
        </w:rPr>
        <w:t xml:space="preserve"> que son las que se codifican en procesos posteriores; en caso de </w:t>
      </w:r>
      <w:r w:rsidR="00DB178D" w:rsidRPr="00A213D4">
        <w:rPr>
          <w:rFonts w:ascii="Arial" w:eastAsia="Batang" w:hAnsi="Arial" w:cs="Arial"/>
          <w:sz w:val="20"/>
          <w:szCs w:val="20"/>
          <w:lang w:val="es-AR"/>
        </w:rPr>
        <w:t xml:space="preserve">presentarse </w:t>
      </w:r>
      <w:r w:rsidRPr="00A213D4">
        <w:rPr>
          <w:rFonts w:ascii="Arial" w:eastAsia="Batang" w:hAnsi="Arial" w:cs="Arial"/>
          <w:sz w:val="20"/>
          <w:szCs w:val="20"/>
          <w:lang w:val="es-AR"/>
        </w:rPr>
        <w:t>duda</w:t>
      </w:r>
      <w:r w:rsidR="00DB178D" w:rsidRPr="00A213D4">
        <w:rPr>
          <w:rFonts w:ascii="Arial" w:eastAsia="Batang" w:hAnsi="Arial" w:cs="Arial"/>
          <w:sz w:val="20"/>
          <w:szCs w:val="20"/>
          <w:lang w:val="es-AR"/>
        </w:rPr>
        <w:t xml:space="preserve">s </w:t>
      </w:r>
      <w:r w:rsidRPr="00A213D4">
        <w:rPr>
          <w:rFonts w:ascii="Arial" w:eastAsia="Batang" w:hAnsi="Arial" w:cs="Arial"/>
          <w:sz w:val="20"/>
          <w:szCs w:val="20"/>
          <w:lang w:val="es-AR"/>
        </w:rPr>
        <w:t xml:space="preserve"> </w:t>
      </w:r>
      <w:r w:rsidR="00DB178D" w:rsidRPr="00A213D4">
        <w:rPr>
          <w:rFonts w:ascii="Arial" w:eastAsia="Batang" w:hAnsi="Arial" w:cs="Arial"/>
          <w:sz w:val="20"/>
          <w:szCs w:val="20"/>
          <w:lang w:val="es-AR"/>
        </w:rPr>
        <w:t xml:space="preserve">en </w:t>
      </w:r>
      <w:r w:rsidRPr="00A213D4">
        <w:rPr>
          <w:rFonts w:ascii="Arial" w:eastAsia="Batang" w:hAnsi="Arial" w:cs="Arial"/>
          <w:sz w:val="20"/>
          <w:szCs w:val="20"/>
          <w:lang w:val="es-AR"/>
        </w:rPr>
        <w:t xml:space="preserve">el texto escrito </w:t>
      </w:r>
      <w:r w:rsidR="00DB178D" w:rsidRPr="00A213D4">
        <w:rPr>
          <w:rFonts w:ascii="Arial" w:eastAsia="Batang" w:hAnsi="Arial" w:cs="Arial"/>
          <w:sz w:val="20"/>
          <w:szCs w:val="20"/>
          <w:lang w:val="es-AR"/>
        </w:rPr>
        <w:t xml:space="preserve">por el Encuestador </w:t>
      </w:r>
      <w:r w:rsidRPr="00A213D4">
        <w:rPr>
          <w:rFonts w:ascii="Arial" w:eastAsia="Batang" w:hAnsi="Arial" w:cs="Arial"/>
          <w:sz w:val="20"/>
          <w:szCs w:val="20"/>
          <w:lang w:val="es-AR"/>
        </w:rPr>
        <w:t>en cada una de ellas</w:t>
      </w:r>
      <w:r w:rsidR="00DB178D" w:rsidRPr="00A213D4">
        <w:rPr>
          <w:rFonts w:ascii="Arial" w:eastAsia="Batang" w:hAnsi="Arial" w:cs="Arial"/>
          <w:sz w:val="20"/>
          <w:szCs w:val="20"/>
          <w:lang w:val="es-AR"/>
        </w:rPr>
        <w:t>,</w:t>
      </w:r>
      <w:r w:rsidRPr="00A213D4">
        <w:rPr>
          <w:rFonts w:ascii="Arial" w:eastAsia="Batang" w:hAnsi="Arial" w:cs="Arial"/>
          <w:sz w:val="20"/>
          <w:szCs w:val="20"/>
          <w:lang w:val="es-AR"/>
        </w:rPr>
        <w:t xml:space="preserve"> </w:t>
      </w:r>
      <w:r w:rsidR="00633B70" w:rsidRPr="00A213D4">
        <w:rPr>
          <w:rFonts w:ascii="Arial" w:eastAsia="Batang" w:hAnsi="Arial" w:cs="Arial"/>
          <w:sz w:val="20"/>
          <w:szCs w:val="20"/>
          <w:lang w:val="es-AR"/>
        </w:rPr>
        <w:t xml:space="preserve">debe </w:t>
      </w:r>
      <w:r w:rsidR="00DB178D" w:rsidRPr="00A213D4">
        <w:rPr>
          <w:rFonts w:ascii="Arial" w:eastAsia="Batang" w:hAnsi="Arial" w:cs="Arial"/>
          <w:color w:val="000000" w:themeColor="text1"/>
          <w:sz w:val="20"/>
          <w:szCs w:val="20"/>
          <w:lang w:val="es-AR"/>
        </w:rPr>
        <w:t>solicitarle aclaraciones y  consensuarlas</w:t>
      </w:r>
      <w:r w:rsidRPr="00A213D4">
        <w:rPr>
          <w:rFonts w:ascii="Arial" w:eastAsia="Batang" w:hAnsi="Arial" w:cs="Arial"/>
          <w:sz w:val="20"/>
          <w:szCs w:val="20"/>
          <w:lang w:val="es-AR"/>
        </w:rPr>
        <w:t xml:space="preserve"> con </w:t>
      </w:r>
      <w:r w:rsidR="00DB178D" w:rsidRPr="00A213D4">
        <w:rPr>
          <w:rFonts w:ascii="Arial" w:eastAsia="Batang" w:hAnsi="Arial" w:cs="Arial"/>
          <w:sz w:val="20"/>
          <w:szCs w:val="20"/>
          <w:lang w:val="es-AR"/>
        </w:rPr>
        <w:t>é</w:t>
      </w:r>
      <w:r w:rsidRPr="00A213D4">
        <w:rPr>
          <w:rFonts w:ascii="Arial" w:eastAsia="Batang" w:hAnsi="Arial" w:cs="Arial"/>
          <w:sz w:val="20"/>
          <w:szCs w:val="20"/>
          <w:lang w:val="es-AR"/>
        </w:rPr>
        <w:t>l y</w:t>
      </w:r>
      <w:r w:rsidR="00DB178D" w:rsidRPr="00A213D4">
        <w:rPr>
          <w:rFonts w:ascii="Arial" w:eastAsia="Batang" w:hAnsi="Arial" w:cs="Arial"/>
          <w:sz w:val="20"/>
          <w:szCs w:val="20"/>
          <w:lang w:val="es-AR"/>
        </w:rPr>
        <w:t>,</w:t>
      </w:r>
      <w:r w:rsidRPr="00A213D4">
        <w:rPr>
          <w:rFonts w:ascii="Arial" w:eastAsia="Batang" w:hAnsi="Arial" w:cs="Arial"/>
          <w:sz w:val="20"/>
          <w:szCs w:val="20"/>
          <w:lang w:val="es-AR"/>
        </w:rPr>
        <w:t xml:space="preserve"> si </w:t>
      </w:r>
      <w:r w:rsidR="00633B70" w:rsidRPr="00A213D4">
        <w:rPr>
          <w:rFonts w:ascii="Arial" w:eastAsia="Batang" w:hAnsi="Arial" w:cs="Arial"/>
          <w:sz w:val="20"/>
          <w:szCs w:val="20"/>
          <w:lang w:val="es-AR"/>
        </w:rPr>
        <w:t xml:space="preserve">fuera </w:t>
      </w:r>
      <w:r w:rsidRPr="00A213D4">
        <w:rPr>
          <w:rFonts w:ascii="Arial" w:eastAsia="Batang" w:hAnsi="Arial" w:cs="Arial"/>
          <w:sz w:val="20"/>
          <w:szCs w:val="20"/>
          <w:lang w:val="es-AR"/>
        </w:rPr>
        <w:t>posible</w:t>
      </w:r>
      <w:r w:rsidR="00DB178D" w:rsidRPr="00A213D4">
        <w:rPr>
          <w:rFonts w:ascii="Arial" w:eastAsia="Batang" w:hAnsi="Arial" w:cs="Arial"/>
          <w:sz w:val="20"/>
          <w:szCs w:val="20"/>
          <w:lang w:val="es-AR"/>
        </w:rPr>
        <w:t>,</w:t>
      </w:r>
      <w:r w:rsidRPr="00A213D4">
        <w:rPr>
          <w:rFonts w:ascii="Arial" w:eastAsia="Batang" w:hAnsi="Arial" w:cs="Arial"/>
          <w:sz w:val="20"/>
          <w:szCs w:val="20"/>
          <w:lang w:val="es-AR"/>
        </w:rPr>
        <w:t xml:space="preserve"> corregir el texto de acuerdo </w:t>
      </w:r>
      <w:r w:rsidR="00D504A8" w:rsidRPr="00A213D4">
        <w:rPr>
          <w:rFonts w:ascii="Arial" w:eastAsia="Batang" w:hAnsi="Arial" w:cs="Arial"/>
          <w:sz w:val="20"/>
          <w:szCs w:val="20"/>
          <w:lang w:val="es-AR"/>
        </w:rPr>
        <w:t xml:space="preserve">con </w:t>
      </w:r>
      <w:r w:rsidRPr="00A213D4">
        <w:rPr>
          <w:rFonts w:ascii="Arial" w:eastAsia="Batang" w:hAnsi="Arial" w:cs="Arial"/>
          <w:sz w:val="20"/>
          <w:szCs w:val="20"/>
          <w:lang w:val="es-AR"/>
        </w:rPr>
        <w:t xml:space="preserve">las instrucciones del </w:t>
      </w:r>
      <w:r w:rsidR="00D504A8" w:rsidRPr="00A213D4">
        <w:rPr>
          <w:rFonts w:ascii="Arial" w:eastAsia="Batang" w:hAnsi="Arial" w:cs="Arial"/>
          <w:sz w:val="20"/>
          <w:szCs w:val="20"/>
          <w:lang w:val="es-AR"/>
        </w:rPr>
        <w:t>M</w:t>
      </w:r>
      <w:r w:rsidRPr="00A213D4">
        <w:rPr>
          <w:rFonts w:ascii="Arial" w:eastAsia="Batang" w:hAnsi="Arial" w:cs="Arial"/>
          <w:sz w:val="20"/>
          <w:szCs w:val="20"/>
          <w:lang w:val="es-AR"/>
        </w:rPr>
        <w:t>anual de</w:t>
      </w:r>
      <w:r w:rsidR="00D504A8" w:rsidRPr="00A213D4">
        <w:rPr>
          <w:rFonts w:ascii="Arial" w:eastAsia="Batang" w:hAnsi="Arial" w:cs="Arial"/>
          <w:sz w:val="20"/>
          <w:szCs w:val="20"/>
          <w:lang w:val="es-AR"/>
        </w:rPr>
        <w:t>l E</w:t>
      </w:r>
      <w:r w:rsidRPr="00A213D4">
        <w:rPr>
          <w:rFonts w:ascii="Arial" w:eastAsia="Batang" w:hAnsi="Arial" w:cs="Arial"/>
          <w:sz w:val="20"/>
          <w:szCs w:val="20"/>
          <w:lang w:val="es-AR"/>
        </w:rPr>
        <w:t>ncuestador para facilitar la posterior codificación;</w:t>
      </w:r>
    </w:p>
    <w:p w:rsidR="00947E83" w:rsidRPr="00A213D4" w:rsidRDefault="00947E83" w:rsidP="0092113A">
      <w:pPr>
        <w:pStyle w:val="Sangra2detindependiente"/>
        <w:numPr>
          <w:ilvl w:val="0"/>
          <w:numId w:val="7"/>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que la ortografía y </w:t>
      </w:r>
      <w:r w:rsidR="00553007" w:rsidRPr="00A213D4">
        <w:rPr>
          <w:rFonts w:ascii="Arial" w:eastAsia="Batang" w:hAnsi="Arial" w:cs="Arial"/>
          <w:sz w:val="20"/>
          <w:szCs w:val="20"/>
          <w:lang w:val="es-AR"/>
        </w:rPr>
        <w:t xml:space="preserve">la </w:t>
      </w:r>
      <w:r w:rsidRPr="00A213D4">
        <w:rPr>
          <w:rFonts w:ascii="Arial" w:eastAsia="Batang" w:hAnsi="Arial" w:cs="Arial"/>
          <w:sz w:val="20"/>
          <w:szCs w:val="20"/>
          <w:lang w:val="es-AR"/>
        </w:rPr>
        <w:t>sintaxis de los registros de texto sea correcta;</w:t>
      </w:r>
    </w:p>
    <w:p w:rsidR="00947E83" w:rsidRPr="00207831" w:rsidRDefault="00947E83" w:rsidP="0092113A">
      <w:pPr>
        <w:pStyle w:val="Sangra2detindependiente"/>
        <w:numPr>
          <w:ilvl w:val="0"/>
          <w:numId w:val="7"/>
        </w:numPr>
        <w:spacing w:line="360" w:lineRule="auto"/>
        <w:jc w:val="both"/>
        <w:rPr>
          <w:rFonts w:ascii="Arial" w:eastAsia="Batang" w:hAnsi="Arial" w:cs="Arial"/>
          <w:color w:val="000000" w:themeColor="text1"/>
          <w:sz w:val="20"/>
          <w:szCs w:val="20"/>
          <w:lang w:val="es-AR"/>
        </w:rPr>
      </w:pPr>
      <w:r w:rsidRPr="00207831">
        <w:rPr>
          <w:rFonts w:ascii="Arial" w:eastAsia="Batang" w:hAnsi="Arial" w:cs="Arial"/>
          <w:color w:val="000000" w:themeColor="text1"/>
          <w:sz w:val="20"/>
          <w:szCs w:val="20"/>
          <w:lang w:val="es-AR"/>
        </w:rPr>
        <w:t>que</w:t>
      </w:r>
      <w:r w:rsidR="00DB178D" w:rsidRPr="00207831">
        <w:rPr>
          <w:rFonts w:ascii="Arial" w:eastAsia="Batang" w:hAnsi="Arial" w:cs="Arial"/>
          <w:color w:val="000000" w:themeColor="text1"/>
          <w:sz w:val="20"/>
          <w:szCs w:val="20"/>
          <w:lang w:val="es-AR"/>
        </w:rPr>
        <w:t xml:space="preserve">, </w:t>
      </w:r>
      <w:r w:rsidRPr="00207831">
        <w:rPr>
          <w:rFonts w:ascii="Arial" w:eastAsia="Batang" w:hAnsi="Arial" w:cs="Arial"/>
          <w:color w:val="000000" w:themeColor="text1"/>
          <w:sz w:val="20"/>
          <w:szCs w:val="20"/>
          <w:lang w:val="es-AR"/>
        </w:rPr>
        <w:t>en los campos de especificaciones</w:t>
      </w:r>
      <w:r w:rsidR="00DB178D" w:rsidRPr="00207831">
        <w:rPr>
          <w:rFonts w:ascii="Arial" w:eastAsia="Batang" w:hAnsi="Arial" w:cs="Arial"/>
          <w:color w:val="000000" w:themeColor="text1"/>
          <w:sz w:val="20"/>
          <w:szCs w:val="20"/>
          <w:lang w:val="es-AR"/>
        </w:rPr>
        <w:t>,</w:t>
      </w:r>
      <w:r w:rsidRPr="00207831">
        <w:rPr>
          <w:rFonts w:ascii="Arial" w:eastAsia="Batang" w:hAnsi="Arial" w:cs="Arial"/>
          <w:color w:val="000000" w:themeColor="text1"/>
          <w:sz w:val="20"/>
          <w:szCs w:val="20"/>
          <w:lang w:val="es-AR"/>
        </w:rPr>
        <w:t xml:space="preserve"> la respuesta brindada no sea una opción de respuesta</w:t>
      </w:r>
      <w:r w:rsidR="00DB178D" w:rsidRPr="00207831">
        <w:rPr>
          <w:rFonts w:ascii="Arial" w:eastAsia="Batang" w:hAnsi="Arial" w:cs="Arial"/>
          <w:color w:val="000000" w:themeColor="text1"/>
          <w:sz w:val="20"/>
          <w:szCs w:val="20"/>
          <w:lang w:val="es-AR"/>
        </w:rPr>
        <w:t xml:space="preserve"> </w:t>
      </w:r>
      <w:r w:rsidR="00023562" w:rsidRPr="00207831">
        <w:rPr>
          <w:rFonts w:ascii="Arial" w:eastAsia="Batang" w:hAnsi="Arial" w:cs="Arial"/>
          <w:color w:val="000000" w:themeColor="text1"/>
          <w:sz w:val="20"/>
          <w:szCs w:val="20"/>
          <w:lang w:val="es-AR"/>
        </w:rPr>
        <w:t>de las señaladas previamente para esa pregunta.</w:t>
      </w:r>
    </w:p>
    <w:p w:rsidR="00947E83" w:rsidRPr="00A213D4" w:rsidRDefault="00947E83" w:rsidP="0092113A">
      <w:pPr>
        <w:pStyle w:val="Sangra2detindependiente"/>
        <w:numPr>
          <w:ilvl w:val="0"/>
          <w:numId w:val="7"/>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que no existan omisiones</w:t>
      </w:r>
      <w:r w:rsidR="00DB178D" w:rsidRPr="00A213D4">
        <w:rPr>
          <w:rFonts w:ascii="Arial" w:eastAsia="Batang" w:hAnsi="Arial" w:cs="Arial"/>
          <w:sz w:val="20"/>
          <w:szCs w:val="20"/>
          <w:lang w:val="es-AR"/>
        </w:rPr>
        <w:t>;</w:t>
      </w:r>
      <w:r w:rsidRPr="00A213D4">
        <w:rPr>
          <w:rFonts w:ascii="Arial" w:eastAsia="Batang" w:hAnsi="Arial" w:cs="Arial"/>
          <w:sz w:val="20"/>
          <w:szCs w:val="20"/>
          <w:lang w:val="es-AR"/>
        </w:rPr>
        <w:t xml:space="preserve"> que no se </w:t>
      </w:r>
      <w:r w:rsidR="00D20096" w:rsidRPr="00A213D4">
        <w:rPr>
          <w:rFonts w:ascii="Arial" w:eastAsia="Batang" w:hAnsi="Arial" w:cs="Arial"/>
          <w:sz w:val="20"/>
          <w:szCs w:val="20"/>
          <w:lang w:val="es-AR"/>
        </w:rPr>
        <w:t xml:space="preserve">hubieran </w:t>
      </w:r>
      <w:r w:rsidRPr="00A213D4">
        <w:rPr>
          <w:rFonts w:ascii="Arial" w:eastAsia="Batang" w:hAnsi="Arial" w:cs="Arial"/>
          <w:sz w:val="20"/>
          <w:szCs w:val="20"/>
          <w:lang w:val="es-AR"/>
        </w:rPr>
        <w:t xml:space="preserve">omitido preguntas o bloques </w:t>
      </w:r>
      <w:r w:rsidR="00ED7626" w:rsidRPr="00A213D4">
        <w:rPr>
          <w:rFonts w:ascii="Arial" w:eastAsia="Batang" w:hAnsi="Arial" w:cs="Arial"/>
          <w:sz w:val="20"/>
          <w:szCs w:val="20"/>
          <w:lang w:val="es-AR"/>
        </w:rPr>
        <w:t xml:space="preserve">completos </w:t>
      </w:r>
      <w:r w:rsidRPr="00A213D4">
        <w:rPr>
          <w:rFonts w:ascii="Arial" w:eastAsia="Batang" w:hAnsi="Arial" w:cs="Arial"/>
          <w:sz w:val="20"/>
          <w:szCs w:val="20"/>
          <w:lang w:val="es-AR"/>
        </w:rPr>
        <w:t xml:space="preserve">(en la entrevista </w:t>
      </w:r>
      <w:r w:rsidR="00ED7626" w:rsidRPr="00A213D4">
        <w:rPr>
          <w:rFonts w:ascii="Arial" w:eastAsia="Batang" w:hAnsi="Arial" w:cs="Arial"/>
          <w:sz w:val="20"/>
          <w:szCs w:val="20"/>
          <w:lang w:val="es-AR"/>
        </w:rPr>
        <w:t xml:space="preserve">registrada en dispositivo móvil </w:t>
      </w:r>
      <w:r w:rsidR="00ED7626" w:rsidRPr="00A213D4">
        <w:rPr>
          <w:rFonts w:ascii="Arial" w:eastAsia="Batang" w:hAnsi="Arial" w:cs="Arial"/>
          <w:color w:val="000000" w:themeColor="text1"/>
          <w:sz w:val="20"/>
          <w:szCs w:val="20"/>
          <w:lang w:val="es-AR"/>
        </w:rPr>
        <w:t>y/o</w:t>
      </w:r>
      <w:r w:rsidRPr="00A213D4">
        <w:rPr>
          <w:rFonts w:ascii="Arial" w:eastAsia="Batang" w:hAnsi="Arial" w:cs="Arial"/>
          <w:sz w:val="20"/>
          <w:szCs w:val="20"/>
          <w:lang w:val="es-AR"/>
        </w:rPr>
        <w:t xml:space="preserve"> en el ingreso de los datos</w:t>
      </w:r>
      <w:r w:rsidR="00ED7626" w:rsidRPr="00A213D4">
        <w:rPr>
          <w:rFonts w:ascii="Arial" w:eastAsia="Batang" w:hAnsi="Arial" w:cs="Arial"/>
          <w:sz w:val="20"/>
          <w:szCs w:val="20"/>
          <w:lang w:val="es-AR"/>
        </w:rPr>
        <w:t xml:space="preserve">, </w:t>
      </w:r>
      <w:r w:rsidRPr="00A213D4">
        <w:rPr>
          <w:rFonts w:ascii="Arial" w:eastAsia="Batang" w:hAnsi="Arial" w:cs="Arial"/>
          <w:sz w:val="20"/>
          <w:szCs w:val="20"/>
          <w:lang w:val="es-AR"/>
        </w:rPr>
        <w:t xml:space="preserve">si la encuesta hubiera </w:t>
      </w:r>
      <w:r w:rsidR="00ED7626" w:rsidRPr="00A213D4">
        <w:rPr>
          <w:rFonts w:ascii="Arial" w:eastAsia="Batang" w:hAnsi="Arial" w:cs="Arial"/>
          <w:sz w:val="20"/>
          <w:szCs w:val="20"/>
          <w:lang w:val="es-AR"/>
        </w:rPr>
        <w:t xml:space="preserve">sido </w:t>
      </w:r>
      <w:r w:rsidRPr="00A213D4">
        <w:rPr>
          <w:rFonts w:ascii="Arial" w:eastAsia="Batang" w:hAnsi="Arial" w:cs="Arial"/>
          <w:sz w:val="20"/>
          <w:szCs w:val="20"/>
          <w:lang w:val="es-AR"/>
        </w:rPr>
        <w:t>hech</w:t>
      </w:r>
      <w:r w:rsidR="00ED7626" w:rsidRPr="00A213D4">
        <w:rPr>
          <w:rFonts w:ascii="Arial" w:eastAsia="Batang" w:hAnsi="Arial" w:cs="Arial"/>
          <w:sz w:val="20"/>
          <w:szCs w:val="20"/>
          <w:lang w:val="es-AR"/>
        </w:rPr>
        <w:t>a</w:t>
      </w:r>
      <w:r w:rsidRPr="00A213D4">
        <w:rPr>
          <w:rFonts w:ascii="Arial" w:eastAsia="Batang" w:hAnsi="Arial" w:cs="Arial"/>
          <w:sz w:val="20"/>
          <w:szCs w:val="20"/>
          <w:lang w:val="es-AR"/>
        </w:rPr>
        <w:t xml:space="preserve"> en</w:t>
      </w:r>
      <w:r w:rsidR="00ED7626" w:rsidRPr="00A213D4">
        <w:rPr>
          <w:rFonts w:ascii="Arial" w:eastAsia="Batang" w:hAnsi="Arial" w:cs="Arial"/>
          <w:sz w:val="20"/>
          <w:szCs w:val="20"/>
          <w:lang w:val="es-AR"/>
        </w:rPr>
        <w:t xml:space="preserve"> soporte </w:t>
      </w:r>
      <w:r w:rsidRPr="00A213D4">
        <w:rPr>
          <w:rFonts w:ascii="Arial" w:eastAsia="Batang" w:hAnsi="Arial" w:cs="Arial"/>
          <w:sz w:val="20"/>
          <w:szCs w:val="20"/>
          <w:lang w:val="es-AR"/>
        </w:rPr>
        <w:t xml:space="preserve"> papel).</w:t>
      </w:r>
    </w:p>
    <w:p w:rsidR="00947E83" w:rsidRPr="00A213D4" w:rsidRDefault="00947E83" w:rsidP="0092113A">
      <w:pPr>
        <w:pStyle w:val="Sangra2detindependiente"/>
        <w:numPr>
          <w:ilvl w:val="0"/>
          <w:numId w:val="7"/>
        </w:numPr>
        <w:spacing w:line="360" w:lineRule="auto"/>
        <w:jc w:val="both"/>
        <w:rPr>
          <w:rFonts w:ascii="Arial" w:eastAsia="Batang" w:hAnsi="Arial" w:cs="Arial"/>
          <w:color w:val="000000" w:themeColor="text1"/>
          <w:sz w:val="20"/>
          <w:szCs w:val="20"/>
          <w:lang w:val="es-AR"/>
        </w:rPr>
      </w:pPr>
      <w:r w:rsidRPr="00A213D4">
        <w:rPr>
          <w:rFonts w:ascii="Arial" w:eastAsia="Batang" w:hAnsi="Arial" w:cs="Arial"/>
          <w:sz w:val="20"/>
          <w:szCs w:val="20"/>
          <w:lang w:val="es-AR"/>
        </w:rPr>
        <w:t xml:space="preserve">la coherencia de la información entre los bloques temáticos de la encuesta; </w:t>
      </w:r>
      <w:r w:rsidR="008479A9" w:rsidRPr="00A213D4">
        <w:rPr>
          <w:rFonts w:ascii="Arial" w:eastAsia="Batang" w:hAnsi="Arial" w:cs="Arial"/>
          <w:sz w:val="20"/>
          <w:szCs w:val="20"/>
          <w:lang w:val="es-AR"/>
        </w:rPr>
        <w:t xml:space="preserve">en </w:t>
      </w:r>
      <w:r w:rsidR="00023562" w:rsidRPr="00A213D4">
        <w:rPr>
          <w:rFonts w:ascii="Arial" w:eastAsia="Batang" w:hAnsi="Arial" w:cs="Arial"/>
          <w:sz w:val="20"/>
          <w:szCs w:val="20"/>
          <w:lang w:val="es-AR"/>
        </w:rPr>
        <w:t xml:space="preserve">los aspectos relativos </w:t>
      </w:r>
      <w:r w:rsidR="00023562" w:rsidRPr="00A213D4">
        <w:rPr>
          <w:rFonts w:ascii="Arial" w:eastAsia="Batang" w:hAnsi="Arial" w:cs="Arial"/>
          <w:color w:val="000000" w:themeColor="text1"/>
          <w:sz w:val="20"/>
          <w:szCs w:val="20"/>
          <w:lang w:val="es-AR"/>
        </w:rPr>
        <w:t>a</w:t>
      </w:r>
      <w:r w:rsidRPr="00A213D4">
        <w:rPr>
          <w:rFonts w:ascii="Arial" w:eastAsia="Batang" w:hAnsi="Arial" w:cs="Arial"/>
          <w:color w:val="000000" w:themeColor="text1"/>
          <w:sz w:val="20"/>
          <w:szCs w:val="20"/>
          <w:lang w:val="es-AR"/>
        </w:rPr>
        <w:t xml:space="preserve"> empleo e ingresos </w:t>
      </w:r>
      <w:r w:rsidR="00D504A8" w:rsidRPr="00A213D4">
        <w:rPr>
          <w:rFonts w:ascii="Arial" w:eastAsia="Batang" w:hAnsi="Arial" w:cs="Arial"/>
          <w:color w:val="000000" w:themeColor="text1"/>
          <w:sz w:val="20"/>
          <w:szCs w:val="20"/>
          <w:lang w:val="es-AR"/>
        </w:rPr>
        <w:t xml:space="preserve">debe </w:t>
      </w:r>
      <w:r w:rsidRPr="00A213D4">
        <w:rPr>
          <w:rFonts w:ascii="Arial" w:eastAsia="Batang" w:hAnsi="Arial" w:cs="Arial"/>
          <w:color w:val="000000" w:themeColor="text1"/>
          <w:sz w:val="20"/>
          <w:szCs w:val="20"/>
          <w:lang w:val="es-AR"/>
        </w:rPr>
        <w:t>examinar</w:t>
      </w:r>
      <w:r w:rsidR="00D504A8" w:rsidRPr="00A213D4">
        <w:rPr>
          <w:rFonts w:ascii="Arial" w:eastAsia="Batang" w:hAnsi="Arial" w:cs="Arial"/>
          <w:color w:val="000000" w:themeColor="text1"/>
          <w:sz w:val="20"/>
          <w:szCs w:val="20"/>
          <w:lang w:val="es-AR"/>
        </w:rPr>
        <w:t xml:space="preserve"> que</w:t>
      </w:r>
    </w:p>
    <w:p w:rsidR="00947E83" w:rsidRPr="00A213D4" w:rsidRDefault="00947E83" w:rsidP="0092113A">
      <w:pPr>
        <w:pStyle w:val="Sangra2detindependiente"/>
        <w:numPr>
          <w:ilvl w:val="1"/>
          <w:numId w:val="7"/>
        </w:numPr>
        <w:spacing w:line="360" w:lineRule="auto"/>
        <w:jc w:val="both"/>
        <w:rPr>
          <w:rFonts w:ascii="Arial" w:eastAsia="Batang" w:hAnsi="Arial" w:cs="Arial"/>
          <w:color w:val="000000" w:themeColor="text1"/>
          <w:sz w:val="20"/>
          <w:szCs w:val="20"/>
          <w:lang w:val="es-AR"/>
        </w:rPr>
      </w:pPr>
      <w:r w:rsidRPr="00A213D4">
        <w:rPr>
          <w:rFonts w:ascii="Arial" w:eastAsia="Batang" w:hAnsi="Arial" w:cs="Arial"/>
          <w:color w:val="000000" w:themeColor="text1"/>
          <w:sz w:val="20"/>
          <w:szCs w:val="20"/>
          <w:lang w:val="es-AR"/>
        </w:rPr>
        <w:t xml:space="preserve">las preguntas de ingresos (cuando corresponda) estén completas y que haya un valor mayor </w:t>
      </w:r>
      <w:r w:rsidR="00023562" w:rsidRPr="00A213D4">
        <w:rPr>
          <w:rFonts w:ascii="Arial" w:eastAsia="Batang" w:hAnsi="Arial" w:cs="Arial"/>
          <w:color w:val="000000" w:themeColor="text1"/>
          <w:sz w:val="20"/>
          <w:szCs w:val="20"/>
          <w:lang w:val="es-AR"/>
        </w:rPr>
        <w:t xml:space="preserve">a </w:t>
      </w:r>
      <w:r w:rsidRPr="00A213D4">
        <w:rPr>
          <w:rFonts w:ascii="Arial" w:eastAsia="Batang" w:hAnsi="Arial" w:cs="Arial"/>
          <w:color w:val="000000" w:themeColor="text1"/>
          <w:sz w:val="20"/>
          <w:szCs w:val="20"/>
          <w:lang w:val="es-AR"/>
        </w:rPr>
        <w:t xml:space="preserve"> </w:t>
      </w:r>
      <w:r w:rsidR="00D20096" w:rsidRPr="00A213D4">
        <w:rPr>
          <w:rFonts w:ascii="Arial" w:eastAsia="Batang" w:hAnsi="Arial" w:cs="Arial"/>
          <w:color w:val="000000" w:themeColor="text1"/>
          <w:sz w:val="20"/>
          <w:szCs w:val="20"/>
          <w:lang w:val="es-AR"/>
        </w:rPr>
        <w:t>“</w:t>
      </w:r>
      <w:r w:rsidRPr="00A213D4">
        <w:rPr>
          <w:rFonts w:ascii="Arial" w:eastAsia="Batang" w:hAnsi="Arial" w:cs="Arial"/>
          <w:color w:val="000000" w:themeColor="text1"/>
          <w:sz w:val="20"/>
          <w:szCs w:val="20"/>
          <w:lang w:val="es-AR"/>
        </w:rPr>
        <w:t>0</w:t>
      </w:r>
      <w:r w:rsidR="00D20096" w:rsidRPr="00A213D4">
        <w:rPr>
          <w:rFonts w:ascii="Arial" w:eastAsia="Batang" w:hAnsi="Arial" w:cs="Arial"/>
          <w:color w:val="000000" w:themeColor="text1"/>
          <w:sz w:val="20"/>
          <w:szCs w:val="20"/>
          <w:lang w:val="es-AR"/>
        </w:rPr>
        <w:t>”</w:t>
      </w:r>
      <w:r w:rsidRPr="00A213D4">
        <w:rPr>
          <w:rFonts w:ascii="Arial" w:eastAsia="Batang" w:hAnsi="Arial" w:cs="Arial"/>
          <w:color w:val="000000" w:themeColor="text1"/>
          <w:sz w:val="20"/>
          <w:szCs w:val="20"/>
          <w:lang w:val="es-AR"/>
        </w:rPr>
        <w:t xml:space="preserve"> o</w:t>
      </w:r>
      <w:r w:rsidR="00633B70" w:rsidRPr="00A213D4">
        <w:rPr>
          <w:rFonts w:ascii="Arial" w:eastAsia="Batang" w:hAnsi="Arial" w:cs="Arial"/>
          <w:color w:val="000000" w:themeColor="text1"/>
          <w:sz w:val="20"/>
          <w:szCs w:val="20"/>
          <w:lang w:val="es-AR"/>
        </w:rPr>
        <w:t xml:space="preserve"> el símbolo </w:t>
      </w:r>
      <w:r w:rsidR="00023562" w:rsidRPr="00A213D4">
        <w:rPr>
          <w:rFonts w:ascii="Arial" w:eastAsia="Batang" w:hAnsi="Arial" w:cs="Arial"/>
          <w:color w:val="000000" w:themeColor="text1"/>
          <w:sz w:val="20"/>
          <w:szCs w:val="20"/>
          <w:lang w:val="es-AR"/>
        </w:rPr>
        <w:t>”/</w:t>
      </w:r>
      <w:r w:rsidRPr="00A213D4">
        <w:rPr>
          <w:rFonts w:ascii="Arial" w:eastAsia="Batang" w:hAnsi="Arial" w:cs="Arial"/>
          <w:color w:val="000000" w:themeColor="text1"/>
          <w:sz w:val="20"/>
          <w:szCs w:val="20"/>
          <w:lang w:val="es-AR"/>
        </w:rPr>
        <w:t>/</w:t>
      </w:r>
      <w:r w:rsidR="00D20096" w:rsidRPr="00A213D4">
        <w:rPr>
          <w:rFonts w:ascii="Arial" w:eastAsia="Batang" w:hAnsi="Arial" w:cs="Arial"/>
          <w:color w:val="000000" w:themeColor="text1"/>
          <w:sz w:val="20"/>
          <w:szCs w:val="20"/>
          <w:lang w:val="es-AR"/>
        </w:rPr>
        <w:t>”</w:t>
      </w:r>
      <w:r w:rsidR="00633B70" w:rsidRPr="00A213D4">
        <w:rPr>
          <w:rFonts w:ascii="Arial" w:eastAsia="Batang" w:hAnsi="Arial" w:cs="Arial"/>
          <w:color w:val="000000" w:themeColor="text1"/>
          <w:sz w:val="20"/>
          <w:szCs w:val="20"/>
          <w:lang w:val="es-AR"/>
        </w:rPr>
        <w:t xml:space="preserve"> (equivalente a “No sabe/no contesta”</w:t>
      </w:r>
      <w:r w:rsidRPr="00A213D4">
        <w:rPr>
          <w:rFonts w:ascii="Arial" w:eastAsia="Batang" w:hAnsi="Arial" w:cs="Arial"/>
          <w:color w:val="000000" w:themeColor="text1"/>
          <w:sz w:val="20"/>
          <w:szCs w:val="20"/>
          <w:lang w:val="es-AR"/>
        </w:rPr>
        <w:t>;</w:t>
      </w:r>
    </w:p>
    <w:p w:rsidR="00947E83" w:rsidRPr="00A213D4" w:rsidRDefault="00947E83" w:rsidP="0092113A">
      <w:pPr>
        <w:pStyle w:val="Sangra2detindependiente"/>
        <w:numPr>
          <w:ilvl w:val="1"/>
          <w:numId w:val="7"/>
        </w:numPr>
        <w:spacing w:line="360" w:lineRule="auto"/>
        <w:jc w:val="both"/>
        <w:rPr>
          <w:rFonts w:ascii="Arial" w:eastAsia="Batang" w:hAnsi="Arial" w:cs="Arial"/>
          <w:sz w:val="20"/>
          <w:szCs w:val="20"/>
          <w:lang w:val="es-AR"/>
        </w:rPr>
      </w:pPr>
      <w:r w:rsidRPr="00A213D4">
        <w:rPr>
          <w:rFonts w:ascii="Arial" w:eastAsia="Batang" w:hAnsi="Arial" w:cs="Arial"/>
          <w:color w:val="000000" w:themeColor="text1"/>
          <w:sz w:val="20"/>
          <w:szCs w:val="20"/>
          <w:lang w:val="es-AR"/>
        </w:rPr>
        <w:t xml:space="preserve">la información de la pregunta I6 </w:t>
      </w:r>
      <w:r w:rsidR="00ED7626" w:rsidRPr="00A213D4">
        <w:rPr>
          <w:rFonts w:ascii="Arial" w:eastAsia="Batang" w:hAnsi="Arial" w:cs="Arial"/>
          <w:color w:val="000000" w:themeColor="text1"/>
          <w:sz w:val="20"/>
          <w:szCs w:val="20"/>
          <w:lang w:val="es-AR"/>
        </w:rPr>
        <w:t xml:space="preserve">guarde correspondencia </w:t>
      </w:r>
      <w:r w:rsidRPr="00A213D4">
        <w:rPr>
          <w:rFonts w:ascii="Arial" w:eastAsia="Batang" w:hAnsi="Arial" w:cs="Arial"/>
          <w:color w:val="000000" w:themeColor="text1"/>
          <w:sz w:val="20"/>
          <w:szCs w:val="20"/>
          <w:lang w:val="es-AR"/>
        </w:rPr>
        <w:t>con la</w:t>
      </w:r>
      <w:r w:rsidRPr="00A213D4">
        <w:rPr>
          <w:rFonts w:ascii="Arial" w:eastAsia="Batang" w:hAnsi="Arial" w:cs="Arial"/>
          <w:sz w:val="20"/>
          <w:szCs w:val="20"/>
          <w:lang w:val="es-AR"/>
        </w:rPr>
        <w:t xml:space="preserve"> de la pregunta I7;</w:t>
      </w:r>
    </w:p>
    <w:p w:rsidR="00947E83" w:rsidRPr="00A213D4" w:rsidRDefault="00947E83" w:rsidP="0092113A">
      <w:pPr>
        <w:pStyle w:val="Sangra2detindependiente"/>
        <w:numPr>
          <w:ilvl w:val="1"/>
          <w:numId w:val="7"/>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en las preguntas de ingresos correspondientes a la ocupación principal de los trabajadores </w:t>
      </w:r>
      <w:r w:rsidRPr="00A213D4">
        <w:rPr>
          <w:rFonts w:ascii="Arial" w:eastAsia="Batang" w:hAnsi="Arial" w:cs="Arial"/>
          <w:color w:val="000000" w:themeColor="text1"/>
          <w:sz w:val="20"/>
          <w:szCs w:val="20"/>
          <w:lang w:val="es-AR"/>
        </w:rPr>
        <w:t xml:space="preserve">independientes </w:t>
      </w:r>
      <w:r w:rsidR="00ED7626" w:rsidRPr="00A213D4">
        <w:rPr>
          <w:rFonts w:ascii="Arial" w:eastAsia="Batang" w:hAnsi="Arial" w:cs="Arial"/>
          <w:color w:val="000000" w:themeColor="text1"/>
          <w:sz w:val="20"/>
          <w:szCs w:val="20"/>
          <w:lang w:val="es-AR"/>
        </w:rPr>
        <w:t>(</w:t>
      </w:r>
      <w:r w:rsidRPr="00A213D4">
        <w:rPr>
          <w:rFonts w:ascii="Arial" w:eastAsia="Batang" w:hAnsi="Arial" w:cs="Arial"/>
          <w:color w:val="000000" w:themeColor="text1"/>
          <w:sz w:val="20"/>
          <w:szCs w:val="20"/>
          <w:lang w:val="es-AR"/>
        </w:rPr>
        <w:t>I1 a I14</w:t>
      </w:r>
      <w:r w:rsidR="00ED7626" w:rsidRPr="00A213D4">
        <w:rPr>
          <w:rFonts w:ascii="Arial" w:eastAsia="Batang" w:hAnsi="Arial" w:cs="Arial"/>
          <w:color w:val="000000" w:themeColor="text1"/>
          <w:sz w:val="20"/>
          <w:szCs w:val="20"/>
          <w:lang w:val="es-AR"/>
        </w:rPr>
        <w:t>),</w:t>
      </w:r>
      <w:r w:rsidRPr="00A213D4">
        <w:rPr>
          <w:rFonts w:ascii="Arial" w:eastAsia="Batang" w:hAnsi="Arial" w:cs="Arial"/>
          <w:sz w:val="20"/>
          <w:szCs w:val="20"/>
          <w:lang w:val="es-AR"/>
        </w:rPr>
        <w:t xml:space="preserve"> cuando </w:t>
      </w:r>
      <w:r w:rsidR="00ED7626" w:rsidRPr="00A213D4">
        <w:rPr>
          <w:rFonts w:ascii="Arial" w:eastAsia="Batang" w:hAnsi="Arial" w:cs="Arial"/>
          <w:color w:val="000000" w:themeColor="text1"/>
          <w:sz w:val="20"/>
          <w:szCs w:val="20"/>
          <w:lang w:val="es-AR"/>
        </w:rPr>
        <w:t>figure “</w:t>
      </w:r>
      <w:r w:rsidRPr="00A213D4">
        <w:rPr>
          <w:rFonts w:ascii="Arial" w:eastAsia="Batang" w:hAnsi="Arial" w:cs="Arial"/>
          <w:color w:val="000000" w:themeColor="text1"/>
          <w:sz w:val="20"/>
          <w:szCs w:val="20"/>
          <w:lang w:val="es-AR"/>
        </w:rPr>
        <w:t>0</w:t>
      </w:r>
      <w:r w:rsidR="00ED7626" w:rsidRPr="00A213D4">
        <w:rPr>
          <w:rFonts w:ascii="Arial" w:eastAsia="Batang" w:hAnsi="Arial" w:cs="Arial"/>
          <w:color w:val="000000" w:themeColor="text1"/>
          <w:sz w:val="20"/>
          <w:szCs w:val="20"/>
          <w:lang w:val="es-AR"/>
        </w:rPr>
        <w:t>”</w:t>
      </w:r>
      <w:r w:rsidRPr="00A213D4">
        <w:rPr>
          <w:rFonts w:ascii="Arial" w:eastAsia="Batang" w:hAnsi="Arial" w:cs="Arial"/>
          <w:color w:val="000000" w:themeColor="text1"/>
          <w:sz w:val="20"/>
          <w:szCs w:val="20"/>
          <w:lang w:val="es-AR"/>
        </w:rPr>
        <w:t xml:space="preserve"> </w:t>
      </w:r>
      <w:r w:rsidR="00ED7626" w:rsidRPr="00A213D4">
        <w:rPr>
          <w:rFonts w:ascii="Arial" w:eastAsia="Batang" w:hAnsi="Arial" w:cs="Arial"/>
          <w:color w:val="000000" w:themeColor="text1"/>
          <w:sz w:val="20"/>
          <w:szCs w:val="20"/>
          <w:lang w:val="es-AR"/>
        </w:rPr>
        <w:t xml:space="preserve">como </w:t>
      </w:r>
      <w:r w:rsidRPr="00A213D4">
        <w:rPr>
          <w:rFonts w:ascii="Arial" w:eastAsia="Batang" w:hAnsi="Arial" w:cs="Arial"/>
          <w:color w:val="000000" w:themeColor="text1"/>
          <w:sz w:val="20"/>
          <w:szCs w:val="20"/>
          <w:lang w:val="es-AR"/>
        </w:rPr>
        <w:t xml:space="preserve">respuesta, </w:t>
      </w:r>
      <w:r w:rsidR="00ED7626" w:rsidRPr="00A213D4">
        <w:rPr>
          <w:rFonts w:ascii="Arial" w:eastAsia="Batang" w:hAnsi="Arial" w:cs="Arial"/>
          <w:color w:val="000000" w:themeColor="text1"/>
          <w:sz w:val="20"/>
          <w:szCs w:val="20"/>
          <w:lang w:val="es-AR"/>
        </w:rPr>
        <w:t>el Recepcionista debe</w:t>
      </w:r>
      <w:r w:rsidR="00ED7626" w:rsidRPr="00A213D4">
        <w:rPr>
          <w:rFonts w:ascii="Arial" w:eastAsia="Batang" w:hAnsi="Arial" w:cs="Arial"/>
          <w:color w:val="FF0000"/>
          <w:sz w:val="20"/>
          <w:szCs w:val="20"/>
          <w:lang w:val="es-AR"/>
        </w:rPr>
        <w:t xml:space="preserve"> </w:t>
      </w:r>
      <w:r w:rsidRPr="00A213D4">
        <w:rPr>
          <w:rFonts w:ascii="Arial" w:eastAsia="Batang" w:hAnsi="Arial" w:cs="Arial"/>
          <w:sz w:val="20"/>
          <w:szCs w:val="20"/>
          <w:lang w:val="es-AR"/>
        </w:rPr>
        <w:lastRenderedPageBreak/>
        <w:t xml:space="preserve">corroborar con el </w:t>
      </w:r>
      <w:r w:rsidR="00ED7626" w:rsidRPr="00A213D4">
        <w:rPr>
          <w:rFonts w:ascii="Arial" w:eastAsia="Batang" w:hAnsi="Arial" w:cs="Arial"/>
          <w:sz w:val="20"/>
          <w:szCs w:val="20"/>
          <w:lang w:val="es-AR"/>
        </w:rPr>
        <w:t>E</w:t>
      </w:r>
      <w:r w:rsidRPr="00A213D4">
        <w:rPr>
          <w:rFonts w:ascii="Arial" w:eastAsia="Batang" w:hAnsi="Arial" w:cs="Arial"/>
          <w:sz w:val="20"/>
          <w:szCs w:val="20"/>
          <w:lang w:val="es-AR"/>
        </w:rPr>
        <w:t>ncuestador si la situación se refiere a personas que</w:t>
      </w:r>
      <w:r w:rsidR="00ED7626" w:rsidRPr="00A213D4">
        <w:rPr>
          <w:rFonts w:ascii="Arial" w:eastAsia="Batang" w:hAnsi="Arial" w:cs="Arial"/>
          <w:sz w:val="20"/>
          <w:szCs w:val="20"/>
          <w:lang w:val="es-AR"/>
        </w:rPr>
        <w:t>,</w:t>
      </w:r>
      <w:r w:rsidRPr="00A213D4">
        <w:rPr>
          <w:rFonts w:ascii="Arial" w:eastAsia="Batang" w:hAnsi="Arial" w:cs="Arial"/>
          <w:sz w:val="20"/>
          <w:szCs w:val="20"/>
          <w:lang w:val="es-AR"/>
        </w:rPr>
        <w:t xml:space="preserve"> efectivamente</w:t>
      </w:r>
      <w:r w:rsidR="00ED7626" w:rsidRPr="00A213D4">
        <w:rPr>
          <w:rFonts w:ascii="Arial" w:eastAsia="Batang" w:hAnsi="Arial" w:cs="Arial"/>
          <w:sz w:val="20"/>
          <w:szCs w:val="20"/>
          <w:lang w:val="es-AR"/>
        </w:rPr>
        <w:t>,</w:t>
      </w:r>
      <w:r w:rsidRPr="00A213D4">
        <w:rPr>
          <w:rFonts w:ascii="Arial" w:eastAsia="Batang" w:hAnsi="Arial" w:cs="Arial"/>
          <w:sz w:val="20"/>
          <w:szCs w:val="20"/>
          <w:lang w:val="es-AR"/>
        </w:rPr>
        <w:t xml:space="preserve"> no tuvieron ingresos o</w:t>
      </w:r>
      <w:r w:rsidR="00D504A8" w:rsidRPr="00A213D4">
        <w:rPr>
          <w:rFonts w:ascii="Arial" w:eastAsia="Batang" w:hAnsi="Arial" w:cs="Arial"/>
          <w:sz w:val="20"/>
          <w:szCs w:val="20"/>
          <w:lang w:val="es-AR"/>
        </w:rPr>
        <w:t>,</w:t>
      </w:r>
      <w:r w:rsidRPr="00A213D4">
        <w:rPr>
          <w:rFonts w:ascii="Arial" w:eastAsia="Batang" w:hAnsi="Arial" w:cs="Arial"/>
          <w:sz w:val="20"/>
          <w:szCs w:val="20"/>
          <w:lang w:val="es-AR"/>
        </w:rPr>
        <w:t xml:space="preserve"> por el contrario</w:t>
      </w:r>
      <w:r w:rsidR="00D504A8" w:rsidRPr="00A213D4">
        <w:rPr>
          <w:rFonts w:ascii="Arial" w:eastAsia="Batang" w:hAnsi="Arial" w:cs="Arial"/>
          <w:sz w:val="20"/>
          <w:szCs w:val="20"/>
          <w:lang w:val="es-AR"/>
        </w:rPr>
        <w:t>,</w:t>
      </w:r>
      <w:r w:rsidRPr="00A213D4">
        <w:rPr>
          <w:rFonts w:ascii="Arial" w:eastAsia="Batang" w:hAnsi="Arial" w:cs="Arial"/>
          <w:sz w:val="20"/>
          <w:szCs w:val="20"/>
          <w:lang w:val="es-AR"/>
        </w:rPr>
        <w:t xml:space="preserve"> se trata de </w:t>
      </w:r>
      <w:r w:rsidR="00023562" w:rsidRPr="00A213D4">
        <w:rPr>
          <w:rFonts w:ascii="Arial" w:eastAsia="Batang" w:hAnsi="Arial" w:cs="Arial"/>
          <w:sz w:val="20"/>
          <w:szCs w:val="20"/>
          <w:lang w:val="es-AR"/>
        </w:rPr>
        <w:t>una “no</w:t>
      </w:r>
      <w:r w:rsidR="006E26A0" w:rsidRPr="00A213D4">
        <w:rPr>
          <w:rFonts w:ascii="Arial" w:eastAsia="Batang" w:hAnsi="Arial" w:cs="Arial"/>
          <w:sz w:val="20"/>
          <w:szCs w:val="20"/>
          <w:lang w:val="es-AR"/>
        </w:rPr>
        <w:t xml:space="preserve"> </w:t>
      </w:r>
      <w:r w:rsidRPr="00A213D4">
        <w:rPr>
          <w:rFonts w:ascii="Arial" w:eastAsia="Batang" w:hAnsi="Arial" w:cs="Arial"/>
          <w:sz w:val="20"/>
          <w:szCs w:val="20"/>
          <w:lang w:val="es-AR"/>
        </w:rPr>
        <w:t>respuesta</w:t>
      </w:r>
      <w:r w:rsidR="00023562" w:rsidRPr="00A213D4">
        <w:rPr>
          <w:rFonts w:ascii="Arial" w:eastAsia="Batang" w:hAnsi="Arial" w:cs="Arial"/>
          <w:sz w:val="20"/>
          <w:szCs w:val="20"/>
          <w:lang w:val="es-AR"/>
        </w:rPr>
        <w:t>”</w:t>
      </w:r>
      <w:r w:rsidRPr="00A213D4">
        <w:rPr>
          <w:rFonts w:ascii="Arial" w:eastAsia="Batang" w:hAnsi="Arial" w:cs="Arial"/>
          <w:sz w:val="20"/>
          <w:szCs w:val="20"/>
          <w:lang w:val="es-AR"/>
        </w:rPr>
        <w:t xml:space="preserve">, en </w:t>
      </w:r>
      <w:r w:rsidR="006E26A0" w:rsidRPr="00A213D4">
        <w:rPr>
          <w:rFonts w:ascii="Arial" w:eastAsia="Batang" w:hAnsi="Arial" w:cs="Arial"/>
          <w:sz w:val="20"/>
          <w:szCs w:val="20"/>
          <w:lang w:val="es-AR"/>
        </w:rPr>
        <w:t xml:space="preserve">cuyo </w:t>
      </w:r>
      <w:r w:rsidRPr="00A213D4">
        <w:rPr>
          <w:rFonts w:ascii="Arial" w:eastAsia="Batang" w:hAnsi="Arial" w:cs="Arial"/>
          <w:sz w:val="20"/>
          <w:szCs w:val="20"/>
          <w:lang w:val="es-AR"/>
        </w:rPr>
        <w:t xml:space="preserve"> caso</w:t>
      </w:r>
      <w:r w:rsidR="00ED7626" w:rsidRPr="00A213D4">
        <w:rPr>
          <w:rFonts w:ascii="Arial" w:eastAsia="Batang" w:hAnsi="Arial" w:cs="Arial"/>
          <w:sz w:val="20"/>
          <w:szCs w:val="20"/>
          <w:lang w:val="es-AR"/>
        </w:rPr>
        <w:t>,</w:t>
      </w:r>
      <w:r w:rsidRPr="00A213D4">
        <w:rPr>
          <w:rFonts w:ascii="Arial" w:eastAsia="Batang" w:hAnsi="Arial" w:cs="Arial"/>
          <w:sz w:val="20"/>
          <w:szCs w:val="20"/>
          <w:lang w:val="es-AR"/>
        </w:rPr>
        <w:t xml:space="preserve"> deberá cambiar el </w:t>
      </w:r>
      <w:r w:rsidR="00ED7626" w:rsidRPr="00A213D4">
        <w:rPr>
          <w:rFonts w:ascii="Arial" w:eastAsia="Batang" w:hAnsi="Arial" w:cs="Arial"/>
          <w:sz w:val="20"/>
          <w:szCs w:val="20"/>
          <w:lang w:val="es-AR"/>
        </w:rPr>
        <w:t>“</w:t>
      </w:r>
      <w:r w:rsidRPr="00A213D4">
        <w:rPr>
          <w:rFonts w:ascii="Arial" w:eastAsia="Batang" w:hAnsi="Arial" w:cs="Arial"/>
          <w:sz w:val="20"/>
          <w:szCs w:val="20"/>
          <w:lang w:val="es-AR"/>
        </w:rPr>
        <w:t>0</w:t>
      </w:r>
      <w:r w:rsidR="00ED7626" w:rsidRPr="00A213D4">
        <w:rPr>
          <w:rFonts w:ascii="Arial" w:eastAsia="Batang" w:hAnsi="Arial" w:cs="Arial"/>
          <w:sz w:val="20"/>
          <w:szCs w:val="20"/>
          <w:lang w:val="es-AR"/>
        </w:rPr>
        <w:t>”</w:t>
      </w:r>
      <w:r w:rsidRPr="00A213D4">
        <w:rPr>
          <w:rFonts w:ascii="Arial" w:eastAsia="Batang" w:hAnsi="Arial" w:cs="Arial"/>
          <w:sz w:val="20"/>
          <w:szCs w:val="20"/>
          <w:lang w:val="es-AR"/>
        </w:rPr>
        <w:t xml:space="preserve"> por </w:t>
      </w:r>
      <w:r w:rsidR="00D20096" w:rsidRPr="00A213D4">
        <w:rPr>
          <w:rFonts w:ascii="Arial" w:eastAsia="Batang" w:hAnsi="Arial" w:cs="Arial"/>
          <w:sz w:val="20"/>
          <w:szCs w:val="20"/>
          <w:lang w:val="es-AR"/>
        </w:rPr>
        <w:t xml:space="preserve"> </w:t>
      </w:r>
      <w:r w:rsidR="00ED7626" w:rsidRPr="00A213D4">
        <w:rPr>
          <w:rFonts w:ascii="Arial" w:eastAsia="Batang" w:hAnsi="Arial" w:cs="Arial"/>
          <w:sz w:val="20"/>
          <w:szCs w:val="20"/>
          <w:lang w:val="es-AR"/>
        </w:rPr>
        <w:t>“</w:t>
      </w:r>
      <w:r w:rsidRPr="00A213D4">
        <w:rPr>
          <w:rFonts w:ascii="Arial" w:eastAsia="Batang" w:hAnsi="Arial" w:cs="Arial"/>
          <w:sz w:val="20"/>
          <w:szCs w:val="20"/>
          <w:lang w:val="es-AR"/>
        </w:rPr>
        <w:t>//</w:t>
      </w:r>
      <w:r w:rsidR="00ED7626" w:rsidRPr="00A213D4">
        <w:rPr>
          <w:rFonts w:ascii="Arial" w:eastAsia="Batang" w:hAnsi="Arial" w:cs="Arial"/>
          <w:sz w:val="20"/>
          <w:szCs w:val="20"/>
          <w:lang w:val="es-AR"/>
        </w:rPr>
        <w:t>”</w:t>
      </w:r>
      <w:r w:rsidRPr="00A213D4">
        <w:rPr>
          <w:rFonts w:ascii="Arial" w:eastAsia="Batang" w:hAnsi="Arial" w:cs="Arial"/>
          <w:sz w:val="20"/>
          <w:szCs w:val="20"/>
          <w:lang w:val="es-AR"/>
        </w:rPr>
        <w:t>;</w:t>
      </w:r>
    </w:p>
    <w:p w:rsidR="00947E83" w:rsidRPr="00A213D4" w:rsidRDefault="00947E83" w:rsidP="0092113A">
      <w:pPr>
        <w:pStyle w:val="Sangra2detindependiente"/>
        <w:numPr>
          <w:ilvl w:val="1"/>
          <w:numId w:val="7"/>
        </w:num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la cantidad de horas trabajadas en la ocupación principal sea coherente con la cantidad de horas por día promedio declaradas para los ingresos percibidos en el último mes por esa ocupación.   </w:t>
      </w:r>
    </w:p>
    <w:p w:rsidR="000D5059" w:rsidRPr="00A213D4" w:rsidRDefault="00947E83" w:rsidP="0092113A">
      <w:pPr>
        <w:pStyle w:val="Sangra2detindependiente"/>
        <w:numPr>
          <w:ilvl w:val="0"/>
          <w:numId w:val="7"/>
        </w:numPr>
        <w:spacing w:line="360" w:lineRule="auto"/>
        <w:ind w:left="708"/>
        <w:jc w:val="both"/>
        <w:rPr>
          <w:rFonts w:ascii="Arial" w:eastAsia="Batang" w:hAnsi="Arial" w:cs="Arial"/>
          <w:sz w:val="20"/>
          <w:szCs w:val="20"/>
          <w:lang w:val="es-AR"/>
        </w:rPr>
      </w:pPr>
      <w:r w:rsidRPr="00A213D4">
        <w:rPr>
          <w:rFonts w:ascii="Arial" w:eastAsia="Batang" w:hAnsi="Arial" w:cs="Arial"/>
          <w:sz w:val="20"/>
          <w:szCs w:val="20"/>
          <w:lang w:val="es-AR"/>
        </w:rPr>
        <w:t>si el programa detecta</w:t>
      </w:r>
      <w:r w:rsidR="006E26A0" w:rsidRPr="00A213D4">
        <w:rPr>
          <w:rFonts w:ascii="Arial" w:eastAsia="Batang" w:hAnsi="Arial" w:cs="Arial"/>
          <w:sz w:val="20"/>
          <w:szCs w:val="20"/>
          <w:lang w:val="es-AR"/>
        </w:rPr>
        <w:t>ra</w:t>
      </w:r>
      <w:r w:rsidRPr="00A213D4">
        <w:rPr>
          <w:rFonts w:ascii="Arial" w:eastAsia="Batang" w:hAnsi="Arial" w:cs="Arial"/>
          <w:sz w:val="20"/>
          <w:szCs w:val="20"/>
          <w:lang w:val="es-AR"/>
        </w:rPr>
        <w:t xml:space="preserve"> inconsistencias en los registros ingresados, aparece una grilla en la cual se describe cada inconsistencia y con qué preguntas está relacionada</w:t>
      </w:r>
      <w:r w:rsidRPr="00A213D4">
        <w:rPr>
          <w:rFonts w:ascii="Arial" w:eastAsia="Batang" w:hAnsi="Arial" w:cs="Arial"/>
          <w:color w:val="FF0000"/>
          <w:sz w:val="20"/>
          <w:szCs w:val="20"/>
          <w:lang w:val="es-AR"/>
        </w:rPr>
        <w:t>.</w:t>
      </w:r>
    </w:p>
    <w:p w:rsidR="00947E83" w:rsidRPr="00A213D4" w:rsidRDefault="00947E83" w:rsidP="0092113A">
      <w:pPr>
        <w:pStyle w:val="Sangra2detindependiente"/>
        <w:numPr>
          <w:ilvl w:val="0"/>
          <w:numId w:val="7"/>
        </w:numPr>
        <w:spacing w:line="360" w:lineRule="auto"/>
        <w:ind w:left="708"/>
        <w:jc w:val="both"/>
        <w:rPr>
          <w:rFonts w:ascii="Arial" w:eastAsia="Batang" w:hAnsi="Arial" w:cs="Arial"/>
          <w:sz w:val="20"/>
          <w:szCs w:val="20"/>
          <w:lang w:val="es-AR"/>
        </w:rPr>
      </w:pPr>
      <w:r w:rsidRPr="00A213D4">
        <w:rPr>
          <w:rFonts w:ascii="Arial" w:eastAsia="Batang" w:hAnsi="Arial" w:cs="Arial"/>
          <w:sz w:val="20"/>
          <w:szCs w:val="20"/>
          <w:lang w:val="es-AR"/>
        </w:rPr>
        <w:t xml:space="preserve">Ante una inconsistencia señalada por el programa, el </w:t>
      </w:r>
      <w:r w:rsidR="005B7E62" w:rsidRPr="00A213D4">
        <w:rPr>
          <w:rFonts w:ascii="Arial" w:eastAsia="Batang" w:hAnsi="Arial" w:cs="Arial"/>
          <w:sz w:val="20"/>
          <w:szCs w:val="20"/>
          <w:lang w:val="es-AR"/>
        </w:rPr>
        <w:t>R</w:t>
      </w:r>
      <w:r w:rsidRPr="00A213D4">
        <w:rPr>
          <w:rFonts w:ascii="Arial" w:eastAsia="Batang" w:hAnsi="Arial" w:cs="Arial"/>
          <w:sz w:val="20"/>
          <w:szCs w:val="20"/>
          <w:lang w:val="es-AR"/>
        </w:rPr>
        <w:t>ecepcionista debe</w:t>
      </w:r>
      <w:r w:rsidR="00E12CA8" w:rsidRPr="00A213D4">
        <w:rPr>
          <w:rFonts w:ascii="Arial" w:eastAsia="Batang" w:hAnsi="Arial" w:cs="Arial"/>
          <w:sz w:val="20"/>
          <w:szCs w:val="20"/>
          <w:lang w:val="es-AR"/>
        </w:rPr>
        <w:t xml:space="preserve"> </w:t>
      </w:r>
      <w:r w:rsidRPr="00A213D4">
        <w:rPr>
          <w:rFonts w:ascii="Arial" w:eastAsia="Batang" w:hAnsi="Arial" w:cs="Arial"/>
          <w:sz w:val="20"/>
          <w:szCs w:val="20"/>
          <w:lang w:val="es-AR"/>
        </w:rPr>
        <w:t>interpretarla, tomar nota</w:t>
      </w:r>
      <w:r w:rsidR="005B7E62" w:rsidRPr="00A213D4">
        <w:rPr>
          <w:rFonts w:ascii="Arial" w:eastAsia="Batang" w:hAnsi="Arial" w:cs="Arial"/>
          <w:sz w:val="20"/>
          <w:szCs w:val="20"/>
          <w:lang w:val="es-AR"/>
        </w:rPr>
        <w:t xml:space="preserve"> </w:t>
      </w:r>
      <w:r w:rsidR="005B7E62" w:rsidRPr="00A213D4">
        <w:rPr>
          <w:rFonts w:ascii="Arial" w:eastAsia="Batang" w:hAnsi="Arial" w:cs="Arial"/>
          <w:color w:val="000000" w:themeColor="text1"/>
          <w:sz w:val="20"/>
          <w:szCs w:val="20"/>
          <w:lang w:val="es-AR"/>
        </w:rPr>
        <w:t>de ella</w:t>
      </w:r>
      <w:r w:rsidRPr="00A213D4">
        <w:rPr>
          <w:rFonts w:ascii="Arial" w:eastAsia="Batang" w:hAnsi="Arial" w:cs="Arial"/>
          <w:color w:val="000000" w:themeColor="text1"/>
          <w:sz w:val="20"/>
          <w:szCs w:val="20"/>
          <w:lang w:val="es-AR"/>
        </w:rPr>
        <w:t xml:space="preserve">, consultar con el </w:t>
      </w:r>
      <w:r w:rsidR="005B7E62" w:rsidRPr="00A213D4">
        <w:rPr>
          <w:rFonts w:ascii="Arial" w:eastAsia="Batang" w:hAnsi="Arial" w:cs="Arial"/>
          <w:color w:val="000000" w:themeColor="text1"/>
          <w:sz w:val="20"/>
          <w:szCs w:val="20"/>
          <w:lang w:val="es-AR"/>
        </w:rPr>
        <w:t>E</w:t>
      </w:r>
      <w:r w:rsidRPr="00A213D4">
        <w:rPr>
          <w:rFonts w:ascii="Arial" w:eastAsia="Batang" w:hAnsi="Arial" w:cs="Arial"/>
          <w:color w:val="000000" w:themeColor="text1"/>
          <w:sz w:val="20"/>
          <w:szCs w:val="20"/>
          <w:lang w:val="es-AR"/>
        </w:rPr>
        <w:t>ncuestador y verificar que no se trate de un error en el registro del dato.</w:t>
      </w:r>
      <w:r w:rsidRPr="00A213D4">
        <w:rPr>
          <w:rFonts w:ascii="Arial" w:eastAsia="Batang" w:hAnsi="Arial" w:cs="Arial"/>
          <w:sz w:val="20"/>
          <w:szCs w:val="20"/>
          <w:lang w:val="es-AR"/>
        </w:rPr>
        <w:t xml:space="preserve"> También</w:t>
      </w:r>
      <w:r w:rsidR="006E26A0" w:rsidRPr="00A213D4">
        <w:rPr>
          <w:rFonts w:ascii="Arial" w:eastAsia="Batang" w:hAnsi="Arial" w:cs="Arial"/>
          <w:sz w:val="20"/>
          <w:szCs w:val="20"/>
          <w:lang w:val="es-AR"/>
        </w:rPr>
        <w:t>,</w:t>
      </w:r>
      <w:r w:rsidRPr="00A213D4">
        <w:rPr>
          <w:rFonts w:ascii="Arial" w:eastAsia="Batang" w:hAnsi="Arial" w:cs="Arial"/>
          <w:sz w:val="20"/>
          <w:szCs w:val="20"/>
          <w:lang w:val="es-AR"/>
        </w:rPr>
        <w:t xml:space="preserve"> puede recurrir a </w:t>
      </w:r>
      <w:r w:rsidR="00D20096" w:rsidRPr="00A213D4">
        <w:rPr>
          <w:rFonts w:ascii="Arial" w:eastAsia="Batang" w:hAnsi="Arial" w:cs="Arial"/>
          <w:sz w:val="20"/>
          <w:szCs w:val="20"/>
          <w:lang w:val="es-AR"/>
        </w:rPr>
        <w:t xml:space="preserve">las </w:t>
      </w:r>
      <w:r w:rsidRPr="00A213D4">
        <w:rPr>
          <w:rFonts w:ascii="Arial" w:eastAsia="Batang" w:hAnsi="Arial" w:cs="Arial"/>
          <w:sz w:val="20"/>
          <w:szCs w:val="20"/>
          <w:lang w:val="es-AR"/>
        </w:rPr>
        <w:t xml:space="preserve">observaciones registradas en los campos correspondientes de los cuestionarios. Si el </w:t>
      </w:r>
      <w:r w:rsidR="005B7E62"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w:t>
      </w:r>
      <w:r w:rsidR="00D20096" w:rsidRPr="00A213D4">
        <w:rPr>
          <w:rFonts w:ascii="Arial" w:eastAsia="Batang" w:hAnsi="Arial" w:cs="Arial"/>
          <w:sz w:val="20"/>
          <w:szCs w:val="20"/>
          <w:lang w:val="es-AR"/>
        </w:rPr>
        <w:t xml:space="preserve">hubiese </w:t>
      </w:r>
      <w:r w:rsidRPr="00A213D4">
        <w:rPr>
          <w:rFonts w:ascii="Arial" w:eastAsia="Batang" w:hAnsi="Arial" w:cs="Arial"/>
          <w:sz w:val="20"/>
          <w:szCs w:val="20"/>
          <w:lang w:val="es-AR"/>
        </w:rPr>
        <w:t>descri</w:t>
      </w:r>
      <w:r w:rsidR="00D20096" w:rsidRPr="00A213D4">
        <w:rPr>
          <w:rFonts w:ascii="Arial" w:eastAsia="Batang" w:hAnsi="Arial" w:cs="Arial"/>
          <w:sz w:val="20"/>
          <w:szCs w:val="20"/>
          <w:lang w:val="es-AR"/>
        </w:rPr>
        <w:t xml:space="preserve">pto </w:t>
      </w:r>
      <w:r w:rsidRPr="00A213D4">
        <w:rPr>
          <w:rFonts w:ascii="Arial" w:eastAsia="Batang" w:hAnsi="Arial" w:cs="Arial"/>
          <w:sz w:val="20"/>
          <w:szCs w:val="20"/>
          <w:lang w:val="es-AR"/>
        </w:rPr>
        <w:t xml:space="preserve"> una situación particular que explica la presencia de inconsistencias, debe registra</w:t>
      </w:r>
      <w:r w:rsidR="00154C3B" w:rsidRPr="00A213D4">
        <w:rPr>
          <w:rFonts w:ascii="Arial" w:eastAsia="Batang" w:hAnsi="Arial" w:cs="Arial"/>
          <w:sz w:val="20"/>
          <w:szCs w:val="20"/>
          <w:lang w:val="es-AR"/>
        </w:rPr>
        <w:t xml:space="preserve">rla </w:t>
      </w:r>
      <w:r w:rsidRPr="00A213D4">
        <w:rPr>
          <w:rFonts w:ascii="Arial" w:eastAsia="Batang" w:hAnsi="Arial" w:cs="Arial"/>
          <w:sz w:val="20"/>
          <w:szCs w:val="20"/>
          <w:lang w:val="es-AR"/>
        </w:rPr>
        <w:t xml:space="preserve"> en el campo “Observaciones” d</w:t>
      </w:r>
      <w:r w:rsidR="000D5059" w:rsidRPr="00A213D4">
        <w:rPr>
          <w:rFonts w:ascii="Arial" w:eastAsia="Batang" w:hAnsi="Arial" w:cs="Arial"/>
          <w:sz w:val="20"/>
          <w:szCs w:val="20"/>
          <w:lang w:val="es-AR"/>
        </w:rPr>
        <w:t>el cuestionario correspondiente</w:t>
      </w:r>
      <w:r w:rsidR="005B7E62" w:rsidRPr="00A213D4">
        <w:rPr>
          <w:rFonts w:ascii="Arial" w:eastAsia="Batang" w:hAnsi="Arial" w:cs="Arial"/>
          <w:sz w:val="20"/>
          <w:szCs w:val="20"/>
          <w:lang w:val="es-AR"/>
        </w:rPr>
        <w:t>.</w:t>
      </w:r>
    </w:p>
    <w:p w:rsidR="00947E83" w:rsidRPr="00A213D4" w:rsidRDefault="00947E83" w:rsidP="0092113A">
      <w:pPr>
        <w:pStyle w:val="Sangra2detindependiente"/>
        <w:numPr>
          <w:ilvl w:val="0"/>
          <w:numId w:val="8"/>
        </w:numPr>
        <w:spacing w:line="360" w:lineRule="auto"/>
        <w:ind w:left="1428"/>
        <w:jc w:val="both"/>
        <w:rPr>
          <w:rFonts w:ascii="Arial" w:eastAsia="Batang" w:hAnsi="Arial" w:cs="Arial"/>
          <w:sz w:val="20"/>
          <w:szCs w:val="20"/>
          <w:lang w:val="es-AR"/>
        </w:rPr>
      </w:pPr>
      <w:r w:rsidRPr="00A213D4">
        <w:rPr>
          <w:rFonts w:ascii="Arial" w:eastAsia="Batang" w:hAnsi="Arial" w:cs="Arial"/>
          <w:sz w:val="20"/>
          <w:szCs w:val="20"/>
          <w:lang w:val="es-AR"/>
        </w:rPr>
        <w:t xml:space="preserve">Si el error de registro provoca la inconsistencia, </w:t>
      </w:r>
      <w:r w:rsidR="006A48B6">
        <w:rPr>
          <w:rFonts w:ascii="Arial" w:eastAsia="Batang" w:hAnsi="Arial" w:cs="Arial"/>
          <w:sz w:val="20"/>
          <w:szCs w:val="20"/>
          <w:lang w:val="es-AR"/>
        </w:rPr>
        <w:t>se</w:t>
      </w:r>
      <w:r w:rsidR="00EE2378" w:rsidRPr="00A213D4">
        <w:rPr>
          <w:rFonts w:ascii="Arial" w:eastAsia="Batang" w:hAnsi="Arial" w:cs="Arial"/>
          <w:sz w:val="20"/>
          <w:szCs w:val="20"/>
          <w:lang w:val="es-AR"/>
        </w:rPr>
        <w:t xml:space="preserve"> procede</w:t>
      </w:r>
      <w:r w:rsidRPr="00A213D4">
        <w:rPr>
          <w:rFonts w:ascii="Arial" w:eastAsia="Batang" w:hAnsi="Arial" w:cs="Arial"/>
          <w:sz w:val="20"/>
          <w:szCs w:val="20"/>
          <w:lang w:val="es-AR"/>
        </w:rPr>
        <w:t xml:space="preserve"> a corregir el dato.</w:t>
      </w:r>
    </w:p>
    <w:p w:rsidR="00947E83" w:rsidRPr="00A213D4" w:rsidRDefault="00E53814" w:rsidP="0092113A">
      <w:pPr>
        <w:pStyle w:val="Sangra2detindependiente"/>
        <w:numPr>
          <w:ilvl w:val="0"/>
          <w:numId w:val="8"/>
        </w:numPr>
        <w:spacing w:line="360" w:lineRule="auto"/>
        <w:ind w:left="1428"/>
        <w:jc w:val="both"/>
        <w:rPr>
          <w:rFonts w:ascii="Arial" w:eastAsia="Batang" w:hAnsi="Arial" w:cs="Arial"/>
          <w:color w:val="000000" w:themeColor="text1"/>
          <w:sz w:val="20"/>
          <w:szCs w:val="20"/>
          <w:lang w:val="es-AR"/>
        </w:rPr>
      </w:pPr>
      <w:r>
        <w:rPr>
          <w:rFonts w:ascii="Arial" w:eastAsia="Batang" w:hAnsi="Arial" w:cs="Arial"/>
          <w:sz w:val="20"/>
          <w:szCs w:val="20"/>
          <w:lang w:val="es-AR"/>
        </w:rPr>
        <w:t>S</w:t>
      </w:r>
      <w:r w:rsidR="00947E83" w:rsidRPr="00A213D4">
        <w:rPr>
          <w:rFonts w:ascii="Arial" w:eastAsia="Batang" w:hAnsi="Arial" w:cs="Arial"/>
          <w:sz w:val="20"/>
          <w:szCs w:val="20"/>
          <w:lang w:val="es-AR"/>
        </w:rPr>
        <w:t>i se confirma</w:t>
      </w:r>
      <w:r w:rsidR="00D20096" w:rsidRPr="00A213D4">
        <w:rPr>
          <w:rFonts w:ascii="Arial" w:eastAsia="Batang" w:hAnsi="Arial" w:cs="Arial"/>
          <w:sz w:val="20"/>
          <w:szCs w:val="20"/>
          <w:lang w:val="es-AR"/>
        </w:rPr>
        <w:t>ra</w:t>
      </w:r>
      <w:r w:rsidR="00947E83" w:rsidRPr="00A213D4">
        <w:rPr>
          <w:rFonts w:ascii="Arial" w:eastAsia="Batang" w:hAnsi="Arial" w:cs="Arial"/>
          <w:sz w:val="20"/>
          <w:szCs w:val="20"/>
          <w:lang w:val="es-AR"/>
        </w:rPr>
        <w:t xml:space="preserve"> que el dato es correcto, </w:t>
      </w:r>
      <w:r w:rsidR="006A48B6">
        <w:rPr>
          <w:rFonts w:ascii="Arial" w:eastAsia="Batang" w:hAnsi="Arial" w:cs="Arial"/>
          <w:sz w:val="20"/>
          <w:szCs w:val="20"/>
          <w:lang w:val="es-AR"/>
        </w:rPr>
        <w:t>se</w:t>
      </w:r>
      <w:r w:rsidR="00947E83" w:rsidRPr="00A213D4">
        <w:rPr>
          <w:rFonts w:ascii="Arial" w:eastAsia="Batang" w:hAnsi="Arial" w:cs="Arial"/>
          <w:sz w:val="20"/>
          <w:szCs w:val="20"/>
          <w:lang w:val="es-AR"/>
        </w:rPr>
        <w:t xml:space="preserve"> debe justificar la inconsistencia en el campo “Justificación”. Las justificaciones deben ser lo más explicativas posibles (no son admisibles “Ok”, “No corresponde”, “Es lo declarado”, etc.). Cuando se utilice la misma justificación, no </w:t>
      </w:r>
      <w:r w:rsidR="00D20096" w:rsidRPr="00A213D4">
        <w:rPr>
          <w:rFonts w:ascii="Arial" w:eastAsia="Batang" w:hAnsi="Arial" w:cs="Arial"/>
          <w:sz w:val="20"/>
          <w:szCs w:val="20"/>
          <w:lang w:val="es-AR"/>
        </w:rPr>
        <w:t xml:space="preserve">debe consignar </w:t>
      </w:r>
      <w:r w:rsidR="00947E83" w:rsidRPr="00A213D4">
        <w:rPr>
          <w:rFonts w:ascii="Arial" w:eastAsia="Batang" w:hAnsi="Arial" w:cs="Arial"/>
          <w:sz w:val="20"/>
          <w:szCs w:val="20"/>
          <w:lang w:val="es-AR"/>
        </w:rPr>
        <w:t xml:space="preserve">“ídem”, </w:t>
      </w:r>
      <w:r w:rsidR="00D20096" w:rsidRPr="00A213D4">
        <w:rPr>
          <w:rFonts w:ascii="Arial" w:eastAsia="Batang" w:hAnsi="Arial" w:cs="Arial"/>
          <w:sz w:val="20"/>
          <w:szCs w:val="20"/>
          <w:lang w:val="es-AR"/>
        </w:rPr>
        <w:t xml:space="preserve">debido a </w:t>
      </w:r>
      <w:r w:rsidR="00947E83" w:rsidRPr="00A213D4">
        <w:rPr>
          <w:rFonts w:ascii="Arial" w:eastAsia="Batang" w:hAnsi="Arial" w:cs="Arial"/>
          <w:sz w:val="20"/>
          <w:szCs w:val="20"/>
          <w:lang w:val="es-AR"/>
        </w:rPr>
        <w:t xml:space="preserve">que el análisis posterior de las </w:t>
      </w:r>
      <w:r w:rsidR="00947E83" w:rsidRPr="00A213D4">
        <w:rPr>
          <w:rFonts w:ascii="Arial" w:eastAsia="Batang" w:hAnsi="Arial" w:cs="Arial"/>
          <w:color w:val="000000" w:themeColor="text1"/>
          <w:sz w:val="20"/>
          <w:szCs w:val="20"/>
          <w:lang w:val="es-AR"/>
        </w:rPr>
        <w:t xml:space="preserve">consistencias no necesariamente se realiza en el mismo orden </w:t>
      </w:r>
      <w:r w:rsidR="00154C3B" w:rsidRPr="00A213D4">
        <w:rPr>
          <w:rFonts w:ascii="Arial" w:eastAsia="Batang" w:hAnsi="Arial" w:cs="Arial"/>
          <w:color w:val="000000" w:themeColor="text1"/>
          <w:sz w:val="20"/>
          <w:szCs w:val="20"/>
          <w:lang w:val="es-AR"/>
        </w:rPr>
        <w:t xml:space="preserve">en el </w:t>
      </w:r>
      <w:r w:rsidR="00947E83" w:rsidRPr="00A213D4">
        <w:rPr>
          <w:rFonts w:ascii="Arial" w:eastAsia="Batang" w:hAnsi="Arial" w:cs="Arial"/>
          <w:color w:val="000000" w:themeColor="text1"/>
          <w:sz w:val="20"/>
          <w:szCs w:val="20"/>
          <w:lang w:val="es-AR"/>
        </w:rPr>
        <w:t xml:space="preserve">que figura en la encuesta. </w:t>
      </w:r>
    </w:p>
    <w:p w:rsidR="005B7E62" w:rsidRPr="00A213D4" w:rsidRDefault="005B7E62" w:rsidP="0092113A">
      <w:pPr>
        <w:pStyle w:val="Sangra2detindependiente"/>
        <w:numPr>
          <w:ilvl w:val="0"/>
          <w:numId w:val="8"/>
        </w:numPr>
        <w:spacing w:line="360" w:lineRule="auto"/>
        <w:ind w:left="1428"/>
        <w:jc w:val="both"/>
        <w:rPr>
          <w:rFonts w:ascii="Arial" w:eastAsia="Batang" w:hAnsi="Arial" w:cs="Arial"/>
          <w:color w:val="000000" w:themeColor="text1"/>
          <w:sz w:val="20"/>
          <w:szCs w:val="20"/>
          <w:lang w:val="es-AR"/>
        </w:rPr>
      </w:pPr>
      <w:r w:rsidRPr="00A213D4">
        <w:rPr>
          <w:rFonts w:ascii="Arial" w:eastAsia="Batang" w:hAnsi="Arial" w:cs="Arial"/>
          <w:color w:val="000000" w:themeColor="text1"/>
          <w:sz w:val="20"/>
          <w:szCs w:val="20"/>
          <w:lang w:val="es-AR"/>
        </w:rPr>
        <w:t xml:space="preserve">Si el programa señala una inconsistencia sin razón aparente o si no la hubiese detectado, el Recepcionista debe consultar con el Subcoordinador para poder realizar las correcciones o </w:t>
      </w:r>
      <w:r w:rsidR="00386C52" w:rsidRPr="00A213D4">
        <w:rPr>
          <w:rFonts w:ascii="Arial" w:eastAsia="Batang" w:hAnsi="Arial" w:cs="Arial"/>
          <w:color w:val="000000" w:themeColor="text1"/>
          <w:sz w:val="20"/>
          <w:szCs w:val="20"/>
          <w:lang w:val="es-AR"/>
        </w:rPr>
        <w:t xml:space="preserve">los </w:t>
      </w:r>
      <w:r w:rsidRPr="00A213D4">
        <w:rPr>
          <w:rFonts w:ascii="Arial" w:eastAsia="Batang" w:hAnsi="Arial" w:cs="Arial"/>
          <w:color w:val="000000" w:themeColor="text1"/>
          <w:sz w:val="20"/>
          <w:szCs w:val="20"/>
          <w:lang w:val="es-AR"/>
        </w:rPr>
        <w:t>cambios pertinentes</w:t>
      </w:r>
      <w:r w:rsidR="00386C52" w:rsidRPr="00A213D4">
        <w:rPr>
          <w:rFonts w:ascii="Arial" w:eastAsia="Batang" w:hAnsi="Arial" w:cs="Arial"/>
          <w:color w:val="000000" w:themeColor="text1"/>
          <w:sz w:val="20"/>
          <w:szCs w:val="20"/>
          <w:lang w:val="es-AR"/>
        </w:rPr>
        <w:t>.</w:t>
      </w:r>
    </w:p>
    <w:p w:rsidR="00947E83" w:rsidRPr="00A213D4" w:rsidRDefault="00947E83" w:rsidP="005B7E62">
      <w:pPr>
        <w:pStyle w:val="Sangra2detindependiente"/>
        <w:spacing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Al detectar errores</w:t>
      </w:r>
      <w:r w:rsidR="00457879" w:rsidRPr="00A213D4">
        <w:rPr>
          <w:rFonts w:ascii="Arial" w:eastAsia="Batang" w:hAnsi="Arial" w:cs="Arial"/>
          <w:sz w:val="20"/>
          <w:szCs w:val="20"/>
          <w:lang w:val="es-AR"/>
        </w:rPr>
        <w:t xml:space="preserve">, </w:t>
      </w:r>
      <w:r w:rsidR="006A48B6">
        <w:rPr>
          <w:rFonts w:ascii="Arial" w:eastAsia="Batang" w:hAnsi="Arial" w:cs="Arial"/>
          <w:sz w:val="20"/>
          <w:szCs w:val="20"/>
          <w:lang w:val="es-AR"/>
        </w:rPr>
        <w:t>se</w:t>
      </w:r>
      <w:r w:rsidRPr="00A213D4">
        <w:rPr>
          <w:rFonts w:ascii="Arial" w:eastAsia="Batang" w:hAnsi="Arial" w:cs="Arial"/>
          <w:sz w:val="20"/>
          <w:szCs w:val="20"/>
          <w:lang w:val="es-AR"/>
        </w:rPr>
        <w:t xml:space="preserve"> debe indicar al </w:t>
      </w:r>
      <w:r w:rsidR="005B7E62"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la forma </w:t>
      </w:r>
      <w:r w:rsidR="00B02BCB" w:rsidRPr="00A213D4">
        <w:rPr>
          <w:rFonts w:ascii="Arial" w:eastAsia="Batang" w:hAnsi="Arial" w:cs="Arial"/>
          <w:sz w:val="20"/>
          <w:szCs w:val="20"/>
          <w:lang w:val="es-AR"/>
        </w:rPr>
        <w:t xml:space="preserve">correcta </w:t>
      </w:r>
      <w:r w:rsidRPr="00A213D4">
        <w:rPr>
          <w:rFonts w:ascii="Arial" w:eastAsia="Batang" w:hAnsi="Arial" w:cs="Arial"/>
          <w:sz w:val="20"/>
          <w:szCs w:val="20"/>
          <w:lang w:val="es-AR"/>
        </w:rPr>
        <w:t>de registrar la información.</w:t>
      </w:r>
    </w:p>
    <w:p w:rsidR="00947E83" w:rsidRDefault="00947E83" w:rsidP="00752536">
      <w:pPr>
        <w:pStyle w:val="Sangra2detindependiente"/>
        <w:spacing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Si la realidad presentara dificultades para ser registrada</w:t>
      </w:r>
      <w:r w:rsidR="00752536" w:rsidRPr="00A213D4">
        <w:rPr>
          <w:rFonts w:ascii="Arial" w:eastAsia="Batang" w:hAnsi="Arial" w:cs="Arial"/>
          <w:sz w:val="20"/>
          <w:szCs w:val="20"/>
          <w:lang w:val="es-AR"/>
        </w:rPr>
        <w:t>s</w:t>
      </w:r>
      <w:r w:rsidRPr="00A213D4">
        <w:rPr>
          <w:rFonts w:ascii="Arial" w:eastAsia="Batang" w:hAnsi="Arial" w:cs="Arial"/>
          <w:sz w:val="20"/>
          <w:szCs w:val="20"/>
          <w:lang w:val="es-AR"/>
        </w:rPr>
        <w:t xml:space="preserve">, o el </w:t>
      </w:r>
      <w:r w:rsidR="00457879"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no </w:t>
      </w:r>
      <w:r w:rsidR="00457879" w:rsidRPr="00A213D4">
        <w:rPr>
          <w:rFonts w:ascii="Arial" w:eastAsia="Batang" w:hAnsi="Arial" w:cs="Arial"/>
          <w:sz w:val="20"/>
          <w:szCs w:val="20"/>
          <w:lang w:val="es-AR"/>
        </w:rPr>
        <w:t xml:space="preserve">tuviera </w:t>
      </w:r>
      <w:r w:rsidRPr="00A213D4">
        <w:rPr>
          <w:rFonts w:ascii="Arial" w:eastAsia="Batang" w:hAnsi="Arial" w:cs="Arial"/>
          <w:sz w:val="20"/>
          <w:szCs w:val="20"/>
          <w:lang w:val="es-AR"/>
        </w:rPr>
        <w:t>una respuesta precisa sobre los d</w:t>
      </w:r>
      <w:r w:rsidR="00EE2378" w:rsidRPr="00A213D4">
        <w:rPr>
          <w:rFonts w:ascii="Arial" w:eastAsia="Batang" w:hAnsi="Arial" w:cs="Arial"/>
          <w:sz w:val="20"/>
          <w:szCs w:val="20"/>
          <w:lang w:val="es-AR"/>
        </w:rPr>
        <w:t>atos brindados por el entrevistado</w:t>
      </w:r>
      <w:r w:rsidRPr="00A213D4">
        <w:rPr>
          <w:rFonts w:ascii="Arial" w:eastAsia="Batang" w:hAnsi="Arial" w:cs="Arial"/>
          <w:sz w:val="20"/>
          <w:szCs w:val="20"/>
          <w:lang w:val="es-AR"/>
        </w:rPr>
        <w:t xml:space="preserve"> y no existieran observaciones aclaratorias, </w:t>
      </w:r>
      <w:r w:rsidR="00752536" w:rsidRPr="00A213D4">
        <w:rPr>
          <w:rFonts w:ascii="Arial" w:eastAsia="Batang" w:hAnsi="Arial" w:cs="Arial"/>
          <w:sz w:val="20"/>
          <w:szCs w:val="20"/>
          <w:lang w:val="es-AR"/>
        </w:rPr>
        <w:t xml:space="preserve">el Recepcionista </w:t>
      </w:r>
      <w:r w:rsidR="00457879" w:rsidRPr="00A213D4">
        <w:rPr>
          <w:rFonts w:ascii="Arial" w:eastAsia="Batang" w:hAnsi="Arial" w:cs="Arial"/>
          <w:sz w:val="20"/>
          <w:szCs w:val="20"/>
          <w:lang w:val="es-AR"/>
        </w:rPr>
        <w:t xml:space="preserve">debe </w:t>
      </w:r>
      <w:r w:rsidRPr="00A213D4">
        <w:rPr>
          <w:rFonts w:ascii="Arial" w:eastAsia="Batang" w:hAnsi="Arial" w:cs="Arial"/>
          <w:sz w:val="20"/>
          <w:szCs w:val="20"/>
          <w:lang w:val="es-AR"/>
        </w:rPr>
        <w:t xml:space="preserve">consultar con el </w:t>
      </w:r>
      <w:r w:rsidR="00B50864" w:rsidRPr="00A213D4">
        <w:rPr>
          <w:rFonts w:ascii="Arial" w:eastAsia="Batang" w:hAnsi="Arial" w:cs="Arial"/>
          <w:sz w:val="20"/>
          <w:szCs w:val="20"/>
          <w:lang w:val="es-AR"/>
        </w:rPr>
        <w:t>Subcoordinador,</w:t>
      </w:r>
      <w:r w:rsidR="00457879" w:rsidRPr="00A213D4">
        <w:rPr>
          <w:rFonts w:ascii="Arial" w:eastAsia="Batang" w:hAnsi="Arial" w:cs="Arial"/>
          <w:sz w:val="20"/>
          <w:szCs w:val="20"/>
          <w:lang w:val="es-AR"/>
        </w:rPr>
        <w:t xml:space="preserve"> </w:t>
      </w:r>
      <w:r w:rsidRPr="00A213D4">
        <w:rPr>
          <w:rFonts w:ascii="Arial" w:eastAsia="Batang" w:hAnsi="Arial" w:cs="Arial"/>
          <w:sz w:val="20"/>
          <w:szCs w:val="20"/>
          <w:lang w:val="es-AR"/>
        </w:rPr>
        <w:t>quién resolverá la manera de proceder</w:t>
      </w:r>
      <w:r w:rsidR="00457879" w:rsidRPr="00A213D4">
        <w:rPr>
          <w:rFonts w:ascii="Arial" w:eastAsia="Batang" w:hAnsi="Arial" w:cs="Arial"/>
          <w:sz w:val="20"/>
          <w:szCs w:val="20"/>
          <w:lang w:val="es-AR"/>
        </w:rPr>
        <w:t>;</w:t>
      </w:r>
      <w:r w:rsidRPr="00A213D4">
        <w:rPr>
          <w:rFonts w:ascii="Arial" w:eastAsia="Batang" w:hAnsi="Arial" w:cs="Arial"/>
          <w:sz w:val="20"/>
          <w:szCs w:val="20"/>
          <w:lang w:val="es-AR"/>
        </w:rPr>
        <w:t xml:space="preserve"> </w:t>
      </w:r>
      <w:r w:rsidR="001B000D" w:rsidRPr="00A213D4">
        <w:rPr>
          <w:rFonts w:ascii="Arial" w:eastAsia="Batang" w:hAnsi="Arial" w:cs="Arial"/>
          <w:sz w:val="20"/>
          <w:szCs w:val="20"/>
          <w:lang w:val="es-AR"/>
        </w:rPr>
        <w:t>s</w:t>
      </w:r>
      <w:r w:rsidR="00457879" w:rsidRPr="00A213D4">
        <w:rPr>
          <w:rFonts w:ascii="Arial" w:eastAsia="Batang" w:hAnsi="Arial" w:cs="Arial"/>
          <w:sz w:val="20"/>
          <w:szCs w:val="20"/>
          <w:lang w:val="es-AR"/>
        </w:rPr>
        <w:t xml:space="preserve">i </w:t>
      </w:r>
      <w:r w:rsidRPr="00A213D4">
        <w:rPr>
          <w:rFonts w:ascii="Arial" w:eastAsia="Batang" w:hAnsi="Arial" w:cs="Arial"/>
          <w:sz w:val="20"/>
          <w:szCs w:val="20"/>
          <w:lang w:val="es-AR"/>
        </w:rPr>
        <w:t xml:space="preserve">el </w:t>
      </w:r>
      <w:r w:rsidR="00457879" w:rsidRPr="00A213D4">
        <w:rPr>
          <w:rFonts w:ascii="Arial" w:eastAsia="Batang" w:hAnsi="Arial" w:cs="Arial"/>
          <w:sz w:val="20"/>
          <w:szCs w:val="20"/>
          <w:lang w:val="es-AR"/>
        </w:rPr>
        <w:t>S</w:t>
      </w:r>
      <w:r w:rsidRPr="00A213D4">
        <w:rPr>
          <w:rFonts w:ascii="Arial" w:eastAsia="Batang" w:hAnsi="Arial" w:cs="Arial"/>
          <w:sz w:val="20"/>
          <w:szCs w:val="20"/>
          <w:lang w:val="es-AR"/>
        </w:rPr>
        <w:t>ubcoordinador tampoco pud</w:t>
      </w:r>
      <w:r w:rsidR="00457879" w:rsidRPr="00A213D4">
        <w:rPr>
          <w:rFonts w:ascii="Arial" w:eastAsia="Batang" w:hAnsi="Arial" w:cs="Arial"/>
          <w:sz w:val="20"/>
          <w:szCs w:val="20"/>
          <w:lang w:val="es-AR"/>
        </w:rPr>
        <w:t>iera</w:t>
      </w:r>
      <w:r w:rsidRPr="00A213D4">
        <w:rPr>
          <w:rFonts w:ascii="Arial" w:eastAsia="Batang" w:hAnsi="Arial" w:cs="Arial"/>
          <w:sz w:val="20"/>
          <w:szCs w:val="20"/>
          <w:lang w:val="es-AR"/>
        </w:rPr>
        <w:t xml:space="preserve"> resolver la situación, </w:t>
      </w:r>
      <w:r w:rsidR="00457879" w:rsidRPr="00A213D4">
        <w:rPr>
          <w:rFonts w:ascii="Arial" w:eastAsia="Batang" w:hAnsi="Arial" w:cs="Arial"/>
          <w:sz w:val="20"/>
          <w:szCs w:val="20"/>
          <w:lang w:val="es-AR"/>
        </w:rPr>
        <w:t xml:space="preserve">debe </w:t>
      </w:r>
      <w:proofErr w:type="gramStart"/>
      <w:r w:rsidR="00F01768" w:rsidRPr="00A213D4">
        <w:rPr>
          <w:rFonts w:ascii="Arial" w:eastAsia="Batang" w:hAnsi="Arial" w:cs="Arial"/>
          <w:sz w:val="20"/>
          <w:szCs w:val="20"/>
          <w:lang w:val="es-AR"/>
        </w:rPr>
        <w:t>ingresar</w:t>
      </w:r>
      <w:r w:rsidR="00F01768">
        <w:rPr>
          <w:rFonts w:ascii="Arial" w:eastAsia="Batang" w:hAnsi="Arial" w:cs="Arial"/>
          <w:sz w:val="20"/>
          <w:szCs w:val="20"/>
          <w:lang w:val="es-AR"/>
        </w:rPr>
        <w:t xml:space="preserve"> </w:t>
      </w:r>
      <w:r w:rsidR="00F01768" w:rsidRPr="00A213D4">
        <w:rPr>
          <w:rFonts w:ascii="Arial" w:eastAsia="Batang" w:hAnsi="Arial" w:cs="Arial"/>
          <w:sz w:val="20"/>
          <w:szCs w:val="20"/>
          <w:lang w:val="es-AR"/>
        </w:rPr>
        <w:t>”</w:t>
      </w:r>
      <w:proofErr w:type="gramEnd"/>
      <w:r w:rsidRPr="00A213D4">
        <w:rPr>
          <w:rFonts w:ascii="Arial" w:eastAsia="Batang" w:hAnsi="Arial" w:cs="Arial"/>
          <w:sz w:val="20"/>
          <w:szCs w:val="20"/>
          <w:lang w:val="es-AR"/>
        </w:rPr>
        <w:t>4” en la columna “verificado_enc o recu”</w:t>
      </w:r>
      <w:r w:rsidR="00457879" w:rsidRPr="00A213D4">
        <w:rPr>
          <w:rFonts w:ascii="Arial" w:eastAsia="Batang" w:hAnsi="Arial" w:cs="Arial"/>
          <w:sz w:val="20"/>
          <w:szCs w:val="20"/>
          <w:lang w:val="es-AR"/>
        </w:rPr>
        <w:t xml:space="preserve">, </w:t>
      </w:r>
      <w:r w:rsidRPr="00A213D4">
        <w:rPr>
          <w:rFonts w:ascii="Arial" w:eastAsia="Batang" w:hAnsi="Arial" w:cs="Arial"/>
          <w:sz w:val="20"/>
          <w:szCs w:val="20"/>
          <w:lang w:val="es-AR"/>
        </w:rPr>
        <w:t xml:space="preserve"> </w:t>
      </w:r>
      <w:r w:rsidR="001B000D" w:rsidRPr="00A213D4">
        <w:rPr>
          <w:rFonts w:ascii="Arial" w:eastAsia="Batang" w:hAnsi="Arial" w:cs="Arial"/>
          <w:sz w:val="20"/>
          <w:szCs w:val="20"/>
          <w:lang w:val="es-AR"/>
        </w:rPr>
        <w:t xml:space="preserve">indicación que promueve </w:t>
      </w:r>
      <w:r w:rsidRPr="00A213D4">
        <w:rPr>
          <w:rFonts w:ascii="Arial" w:eastAsia="Batang" w:hAnsi="Arial" w:cs="Arial"/>
          <w:sz w:val="20"/>
          <w:szCs w:val="20"/>
          <w:lang w:val="es-AR"/>
        </w:rPr>
        <w:t xml:space="preserve">la consulta </w:t>
      </w:r>
      <w:r w:rsidR="001B000D" w:rsidRPr="00A213D4">
        <w:rPr>
          <w:rFonts w:ascii="Arial" w:eastAsia="Batang" w:hAnsi="Arial" w:cs="Arial"/>
          <w:sz w:val="20"/>
          <w:szCs w:val="20"/>
          <w:lang w:val="es-AR"/>
        </w:rPr>
        <w:t>con e</w:t>
      </w:r>
      <w:r w:rsidR="00EE2378" w:rsidRPr="00A213D4">
        <w:rPr>
          <w:rFonts w:ascii="Arial" w:eastAsia="Batang" w:hAnsi="Arial" w:cs="Arial"/>
          <w:sz w:val="20"/>
          <w:szCs w:val="20"/>
          <w:lang w:val="es-AR"/>
        </w:rPr>
        <w:t>l Departamento</w:t>
      </w:r>
      <w:r w:rsidRPr="00A213D4">
        <w:rPr>
          <w:rFonts w:ascii="Arial" w:eastAsia="Batang" w:hAnsi="Arial" w:cs="Arial"/>
          <w:sz w:val="20"/>
          <w:szCs w:val="20"/>
          <w:lang w:val="es-AR"/>
        </w:rPr>
        <w:t xml:space="preserve"> Diseño Conceptual.</w:t>
      </w:r>
    </w:p>
    <w:p w:rsidR="00E53814" w:rsidRDefault="00E53814" w:rsidP="00752536">
      <w:pPr>
        <w:pStyle w:val="Sangra2detindependiente"/>
        <w:spacing w:line="360" w:lineRule="auto"/>
        <w:ind w:left="0"/>
        <w:jc w:val="both"/>
        <w:rPr>
          <w:rFonts w:ascii="Arial" w:eastAsia="Batang" w:hAnsi="Arial" w:cs="Arial"/>
          <w:sz w:val="20"/>
          <w:szCs w:val="20"/>
          <w:lang w:val="es-AR"/>
        </w:rPr>
      </w:pPr>
      <w:r>
        <w:rPr>
          <w:rFonts w:ascii="Arial" w:eastAsia="Batang" w:hAnsi="Arial" w:cs="Arial"/>
          <w:sz w:val="20"/>
          <w:szCs w:val="20"/>
          <w:lang w:val="es-AR"/>
        </w:rPr>
        <w:t>Una vez justificadas las consistencias se verifican con “1” en la columna “verificar enc”. No deben quedar encuestas</w:t>
      </w:r>
      <w:r w:rsidR="006274B8">
        <w:rPr>
          <w:rFonts w:ascii="Arial" w:eastAsia="Batang" w:hAnsi="Arial" w:cs="Arial"/>
          <w:sz w:val="20"/>
          <w:szCs w:val="20"/>
          <w:lang w:val="es-AR"/>
        </w:rPr>
        <w:t xml:space="preserve"> pendientes, si así fuera, deben ser autorizadas por el subcoordinador.</w:t>
      </w:r>
    </w:p>
    <w:p w:rsidR="00E53814" w:rsidRDefault="00E53814" w:rsidP="00752536">
      <w:pPr>
        <w:pStyle w:val="Sangra2detindependiente"/>
        <w:spacing w:line="360" w:lineRule="auto"/>
        <w:ind w:left="0"/>
        <w:jc w:val="both"/>
        <w:rPr>
          <w:rFonts w:ascii="Arial" w:eastAsia="Batang" w:hAnsi="Arial" w:cs="Arial"/>
          <w:sz w:val="20"/>
          <w:szCs w:val="20"/>
          <w:lang w:val="es-AR"/>
        </w:rPr>
      </w:pPr>
    </w:p>
    <w:p w:rsidR="00E53814" w:rsidRDefault="00E53814" w:rsidP="00752536">
      <w:pPr>
        <w:pStyle w:val="Sangra2detindependiente"/>
        <w:spacing w:line="360" w:lineRule="auto"/>
        <w:ind w:left="0"/>
        <w:jc w:val="both"/>
        <w:rPr>
          <w:rFonts w:ascii="Arial" w:eastAsia="Batang" w:hAnsi="Arial" w:cs="Arial"/>
          <w:sz w:val="20"/>
          <w:szCs w:val="20"/>
          <w:lang w:val="es-AR"/>
        </w:rPr>
      </w:pPr>
    </w:p>
    <w:p w:rsidR="00E53814" w:rsidRDefault="00FC49D4" w:rsidP="00752536">
      <w:pPr>
        <w:pStyle w:val="Sangra2detindependiente"/>
        <w:spacing w:line="360" w:lineRule="auto"/>
        <w:ind w:left="0"/>
        <w:jc w:val="both"/>
        <w:rPr>
          <w:rFonts w:ascii="Arial" w:eastAsia="Batang" w:hAnsi="Arial" w:cs="Arial"/>
          <w:sz w:val="20"/>
          <w:szCs w:val="20"/>
          <w:lang w:val="es-AR"/>
        </w:rPr>
      </w:pPr>
      <w:r w:rsidRPr="00FC49D4">
        <w:rPr>
          <w:rFonts w:ascii="Arial" w:hAnsi="Arial" w:cs="Arial"/>
          <w:noProof/>
          <w:lang w:val="es-AR" w:eastAsia="es-AR"/>
        </w:rPr>
        <w:lastRenderedPageBreak/>
        <w:pict>
          <v:shape id="_x0000_s1038" type="#_x0000_t202" style="position:absolute;left:0;text-align:left;margin-left:12.1pt;margin-top:2.05pt;width:459.65pt;height:80.75pt;z-index:251664384" fillcolor="#4f81bd" strokecolor="#4f81bd" strokeweight="10pt">
            <v:stroke linestyle="thinThin"/>
            <v:shadow color="#868686"/>
            <v:textbox style="mso-next-textbox:#_x0000_s1038">
              <w:txbxContent>
                <w:p w:rsidR="00616D60" w:rsidRPr="0084289F" w:rsidRDefault="00616D60" w:rsidP="00D735D1">
                  <w:pPr>
                    <w:pStyle w:val="Sangra2detindependiente"/>
                    <w:spacing w:after="0" w:line="360" w:lineRule="auto"/>
                    <w:jc w:val="both"/>
                    <w:rPr>
                      <w:rFonts w:ascii="Arial" w:eastAsia="Batang" w:hAnsi="Arial" w:cs="Arial"/>
                      <w:b/>
                      <w:color w:val="FFFFFF"/>
                      <w:sz w:val="20"/>
                      <w:szCs w:val="20"/>
                    </w:rPr>
                  </w:pPr>
                  <w:r w:rsidRPr="0084289F">
                    <w:rPr>
                      <w:rFonts w:ascii="Arial" w:eastAsia="Batang" w:hAnsi="Arial" w:cs="Arial"/>
                      <w:b/>
                      <w:color w:val="FFFFFF"/>
                      <w:sz w:val="20"/>
                      <w:szCs w:val="20"/>
                      <w:lang w:val="es-AR"/>
                    </w:rPr>
                    <w:t>Las inconsistencias señaladas por el programa son solo un aporte al control de la encuesta. Las encuestas deben ser leídas en su totalidad siguiendo la correcta secuencia de las preguntas.</w:t>
                  </w:r>
                </w:p>
              </w:txbxContent>
            </v:textbox>
            <w10:wrap type="square"/>
          </v:shape>
        </w:pict>
      </w:r>
    </w:p>
    <w:p w:rsidR="00947E83" w:rsidRPr="00A213D4" w:rsidRDefault="00EE2378" w:rsidP="00B52C0C">
      <w:pPr>
        <w:pStyle w:val="Sangra2detindependiente"/>
        <w:spacing w:line="360" w:lineRule="auto"/>
        <w:ind w:left="0"/>
        <w:rPr>
          <w:rFonts w:ascii="Arial" w:eastAsia="Batang" w:hAnsi="Arial" w:cs="Arial"/>
          <w:b/>
          <w:sz w:val="20"/>
          <w:szCs w:val="20"/>
          <w:lang w:val="es-AR"/>
        </w:rPr>
      </w:pPr>
      <w:r w:rsidRPr="00A213D4">
        <w:rPr>
          <w:rFonts w:ascii="Arial" w:eastAsia="Batang" w:hAnsi="Arial" w:cs="Arial"/>
          <w:b/>
          <w:sz w:val="20"/>
          <w:szCs w:val="20"/>
          <w:lang w:val="es-AR"/>
        </w:rPr>
        <w:t>Procedimiento a aplicar</w:t>
      </w:r>
      <w:r w:rsidR="002A12BE" w:rsidRPr="00A213D4">
        <w:rPr>
          <w:rFonts w:ascii="Arial" w:eastAsia="Batang" w:hAnsi="Arial" w:cs="Arial"/>
          <w:b/>
          <w:sz w:val="20"/>
          <w:szCs w:val="20"/>
          <w:lang w:val="es-AR"/>
        </w:rPr>
        <w:t xml:space="preserve"> </w:t>
      </w:r>
      <w:r w:rsidR="00947E83" w:rsidRPr="00A213D4">
        <w:rPr>
          <w:rFonts w:ascii="Arial" w:eastAsia="Batang" w:hAnsi="Arial" w:cs="Arial"/>
          <w:b/>
          <w:sz w:val="20"/>
          <w:szCs w:val="20"/>
          <w:lang w:val="es-AR"/>
        </w:rPr>
        <w:t>cuando una encuesta tiene muchas inconsistencias o le faltan preguntas o bloques completos de preguntas</w:t>
      </w:r>
      <w:r w:rsidRPr="00A213D4">
        <w:rPr>
          <w:rFonts w:ascii="Arial" w:eastAsia="Batang" w:hAnsi="Arial" w:cs="Arial"/>
          <w:b/>
          <w:sz w:val="20"/>
          <w:szCs w:val="20"/>
          <w:lang w:val="es-AR"/>
        </w:rPr>
        <w:t>.</w:t>
      </w:r>
      <w:r w:rsidR="00947E83" w:rsidRPr="00A213D4">
        <w:rPr>
          <w:rFonts w:ascii="Arial" w:eastAsia="Batang" w:hAnsi="Arial" w:cs="Arial"/>
          <w:b/>
          <w:sz w:val="20"/>
          <w:szCs w:val="20"/>
          <w:lang w:val="es-AR"/>
        </w:rPr>
        <w:t xml:space="preserve"> </w:t>
      </w:r>
    </w:p>
    <w:p w:rsidR="00947E83" w:rsidRPr="006274B8" w:rsidRDefault="00947E83" w:rsidP="006274B8">
      <w:pPr>
        <w:pStyle w:val="Textoindependiente"/>
        <w:spacing w:before="240" w:line="360" w:lineRule="auto"/>
        <w:rPr>
          <w:rFonts w:ascii="Arial" w:eastAsia="Batang" w:hAnsi="Arial" w:cs="Arial"/>
          <w:sz w:val="20"/>
          <w:szCs w:val="20"/>
          <w:lang w:val="es-AR"/>
        </w:rPr>
      </w:pPr>
      <w:r w:rsidRPr="00A213D4">
        <w:rPr>
          <w:rFonts w:ascii="Arial" w:eastAsia="Batang" w:hAnsi="Arial" w:cs="Arial"/>
          <w:sz w:val="20"/>
          <w:szCs w:val="20"/>
          <w:lang w:val="es-AR"/>
        </w:rPr>
        <w:t>Si en los formularios falta</w:t>
      </w:r>
      <w:r w:rsidR="002A12BE" w:rsidRPr="00A213D4">
        <w:rPr>
          <w:rFonts w:ascii="Arial" w:eastAsia="Batang" w:hAnsi="Arial" w:cs="Arial"/>
          <w:sz w:val="20"/>
          <w:szCs w:val="20"/>
          <w:lang w:val="es-AR"/>
        </w:rPr>
        <w:t>ra</w:t>
      </w:r>
      <w:r w:rsidRPr="00A213D4">
        <w:rPr>
          <w:rFonts w:ascii="Arial" w:eastAsia="Batang" w:hAnsi="Arial" w:cs="Arial"/>
          <w:sz w:val="20"/>
          <w:szCs w:val="20"/>
          <w:lang w:val="es-AR"/>
        </w:rPr>
        <w:t>n datos imprescindibles</w:t>
      </w:r>
      <w:r w:rsidR="000A7521" w:rsidRPr="00A213D4">
        <w:rPr>
          <w:rFonts w:ascii="Arial" w:eastAsia="Batang" w:hAnsi="Arial" w:cs="Arial"/>
          <w:sz w:val="20"/>
          <w:szCs w:val="20"/>
          <w:lang w:val="es-AR"/>
        </w:rPr>
        <w:t xml:space="preserve"> y/o</w:t>
      </w:r>
      <w:r w:rsidRPr="00A213D4">
        <w:rPr>
          <w:rFonts w:ascii="Arial" w:eastAsia="Batang" w:hAnsi="Arial" w:cs="Arial"/>
          <w:sz w:val="20"/>
          <w:szCs w:val="20"/>
          <w:lang w:val="es-AR"/>
        </w:rPr>
        <w:t xml:space="preserve"> </w:t>
      </w:r>
      <w:r w:rsidR="002A12BE" w:rsidRPr="00A213D4">
        <w:rPr>
          <w:rFonts w:ascii="Arial" w:eastAsia="Batang" w:hAnsi="Arial" w:cs="Arial"/>
          <w:sz w:val="20"/>
          <w:szCs w:val="20"/>
          <w:lang w:val="es-AR"/>
        </w:rPr>
        <w:t>se presentan muchas</w:t>
      </w:r>
      <w:r w:rsidRPr="00A213D4">
        <w:rPr>
          <w:rFonts w:ascii="Arial" w:eastAsia="Batang" w:hAnsi="Arial" w:cs="Arial"/>
          <w:sz w:val="20"/>
          <w:szCs w:val="20"/>
          <w:lang w:val="es-AR"/>
        </w:rPr>
        <w:t xml:space="preserve"> inconsistencias y el </w:t>
      </w:r>
      <w:r w:rsidR="002A12BE" w:rsidRPr="00A213D4">
        <w:rPr>
          <w:rFonts w:ascii="Arial" w:eastAsia="Batang" w:hAnsi="Arial" w:cs="Arial"/>
          <w:sz w:val="20"/>
          <w:szCs w:val="20"/>
          <w:lang w:val="es-AR"/>
        </w:rPr>
        <w:t>E</w:t>
      </w:r>
      <w:r w:rsidRPr="00A213D4">
        <w:rPr>
          <w:rFonts w:ascii="Arial" w:eastAsia="Batang" w:hAnsi="Arial" w:cs="Arial"/>
          <w:sz w:val="20"/>
          <w:szCs w:val="20"/>
          <w:lang w:val="es-AR"/>
        </w:rPr>
        <w:t>ncuestador</w:t>
      </w:r>
      <w:r w:rsidRPr="006274B8">
        <w:rPr>
          <w:rFonts w:ascii="Arial" w:eastAsia="Batang" w:hAnsi="Arial" w:cs="Arial"/>
          <w:sz w:val="20"/>
          <w:szCs w:val="20"/>
          <w:lang w:val="es-AR"/>
        </w:rPr>
        <w:t xml:space="preserve"> </w:t>
      </w:r>
      <w:r w:rsidRPr="00A213D4">
        <w:rPr>
          <w:rFonts w:ascii="Arial" w:eastAsia="Batang" w:hAnsi="Arial" w:cs="Arial"/>
          <w:sz w:val="20"/>
          <w:szCs w:val="20"/>
          <w:lang w:val="es-AR"/>
        </w:rPr>
        <w:t xml:space="preserve">manifiesta haber agotado todos los recursos para </w:t>
      </w:r>
      <w:r w:rsidR="002A12BE" w:rsidRPr="00A213D4">
        <w:rPr>
          <w:rFonts w:ascii="Arial" w:eastAsia="Batang" w:hAnsi="Arial" w:cs="Arial"/>
          <w:sz w:val="20"/>
          <w:szCs w:val="20"/>
          <w:lang w:val="es-AR"/>
        </w:rPr>
        <w:t>corregir las deficiencias</w:t>
      </w:r>
      <w:r w:rsidRPr="00A213D4">
        <w:rPr>
          <w:rFonts w:ascii="Arial" w:eastAsia="Batang" w:hAnsi="Arial" w:cs="Arial"/>
          <w:sz w:val="20"/>
          <w:szCs w:val="20"/>
          <w:lang w:val="es-AR"/>
        </w:rPr>
        <w:t>,</w:t>
      </w:r>
      <w:r w:rsidR="001B000D" w:rsidRPr="006274B8">
        <w:rPr>
          <w:rFonts w:ascii="Arial" w:eastAsia="Batang" w:hAnsi="Arial" w:cs="Arial"/>
          <w:sz w:val="20"/>
          <w:szCs w:val="20"/>
          <w:lang w:val="es-AR"/>
        </w:rPr>
        <w:t xml:space="preserve"> </w:t>
      </w:r>
      <w:r w:rsidR="006A48B6" w:rsidRPr="006274B8">
        <w:rPr>
          <w:rFonts w:ascii="Arial" w:eastAsia="Batang" w:hAnsi="Arial" w:cs="Arial"/>
          <w:sz w:val="20"/>
          <w:szCs w:val="20"/>
          <w:lang w:val="es-AR"/>
        </w:rPr>
        <w:t>se</w:t>
      </w:r>
      <w:r w:rsidR="00466B71" w:rsidRPr="006274B8">
        <w:rPr>
          <w:rFonts w:ascii="Arial" w:eastAsia="Batang" w:hAnsi="Arial" w:cs="Arial"/>
          <w:sz w:val="20"/>
          <w:szCs w:val="20"/>
          <w:lang w:val="es-AR"/>
        </w:rPr>
        <w:t xml:space="preserve"> </w:t>
      </w:r>
      <w:r w:rsidR="002A12BE" w:rsidRPr="00A213D4">
        <w:rPr>
          <w:rFonts w:ascii="Arial" w:eastAsia="Batang" w:hAnsi="Arial" w:cs="Arial"/>
          <w:sz w:val="20"/>
          <w:szCs w:val="20"/>
          <w:lang w:val="es-AR"/>
        </w:rPr>
        <w:t xml:space="preserve">debe </w:t>
      </w:r>
      <w:r w:rsidRPr="00A213D4">
        <w:rPr>
          <w:rFonts w:ascii="Arial" w:eastAsia="Batang" w:hAnsi="Arial" w:cs="Arial"/>
          <w:sz w:val="20"/>
          <w:szCs w:val="20"/>
          <w:lang w:val="es-AR"/>
        </w:rPr>
        <w:t xml:space="preserve">asignar a la encuesta el </w:t>
      </w:r>
      <w:r w:rsidRPr="006274B8">
        <w:rPr>
          <w:rFonts w:ascii="Arial" w:eastAsia="Batang" w:hAnsi="Arial" w:cs="Arial"/>
          <w:b/>
          <w:sz w:val="20"/>
          <w:szCs w:val="20"/>
          <w:lang w:val="es-AR"/>
        </w:rPr>
        <w:t>código 10</w:t>
      </w:r>
      <w:r w:rsidRPr="00A213D4">
        <w:rPr>
          <w:rFonts w:ascii="Arial" w:eastAsia="Batang" w:hAnsi="Arial" w:cs="Arial"/>
          <w:sz w:val="20"/>
          <w:szCs w:val="20"/>
          <w:lang w:val="es-AR"/>
        </w:rPr>
        <w:t xml:space="preserve"> (Parcialmente realizado pendiente) y consultar con el Subcoordinador, quien determinará la pertinencia de este código y los pasos a seguir (recuperación en </w:t>
      </w:r>
      <w:r w:rsidR="00CD4EB3" w:rsidRPr="00A213D4">
        <w:rPr>
          <w:rFonts w:ascii="Arial" w:eastAsia="Batang" w:hAnsi="Arial" w:cs="Arial"/>
          <w:sz w:val="20"/>
          <w:szCs w:val="20"/>
          <w:lang w:val="es-AR"/>
        </w:rPr>
        <w:t xml:space="preserve">el </w:t>
      </w:r>
      <w:r w:rsidRPr="00A213D4">
        <w:rPr>
          <w:rFonts w:ascii="Arial" w:eastAsia="Batang" w:hAnsi="Arial" w:cs="Arial"/>
          <w:sz w:val="20"/>
          <w:szCs w:val="20"/>
          <w:lang w:val="es-AR"/>
        </w:rPr>
        <w:t xml:space="preserve">campo por </w:t>
      </w:r>
      <w:r w:rsidR="00404E31" w:rsidRPr="00A213D4">
        <w:rPr>
          <w:rFonts w:ascii="Arial" w:eastAsia="Batang" w:hAnsi="Arial" w:cs="Arial"/>
          <w:sz w:val="20"/>
          <w:szCs w:val="20"/>
          <w:lang w:val="es-AR"/>
        </w:rPr>
        <w:t>S</w:t>
      </w:r>
      <w:r w:rsidR="005270C0" w:rsidRPr="00A213D4">
        <w:rPr>
          <w:rFonts w:ascii="Arial" w:eastAsia="Batang" w:hAnsi="Arial" w:cs="Arial"/>
          <w:sz w:val="20"/>
          <w:szCs w:val="20"/>
          <w:lang w:val="es-AR"/>
        </w:rPr>
        <w:t xml:space="preserve">upervisor), </w:t>
      </w:r>
      <w:r w:rsidRPr="006274B8">
        <w:rPr>
          <w:rFonts w:ascii="Arial" w:eastAsia="Batang" w:hAnsi="Arial" w:cs="Arial"/>
          <w:sz w:val="20"/>
          <w:szCs w:val="20"/>
          <w:lang w:val="es-AR"/>
        </w:rPr>
        <w:t xml:space="preserve"> colocando en el formulario S1 entrevista realizada=3 y sin código </w:t>
      </w:r>
      <w:r w:rsidR="00404E31" w:rsidRPr="006274B8">
        <w:rPr>
          <w:rFonts w:ascii="Arial" w:eastAsia="Batang" w:hAnsi="Arial" w:cs="Arial"/>
          <w:sz w:val="20"/>
          <w:szCs w:val="20"/>
          <w:lang w:val="es-AR"/>
        </w:rPr>
        <w:t>en</w:t>
      </w:r>
      <w:r w:rsidR="005270C0" w:rsidRPr="006274B8">
        <w:rPr>
          <w:rFonts w:ascii="Arial" w:eastAsia="Batang" w:hAnsi="Arial" w:cs="Arial"/>
          <w:sz w:val="20"/>
          <w:szCs w:val="20"/>
          <w:lang w:val="es-AR"/>
        </w:rPr>
        <w:t xml:space="preserve"> “norea”</w:t>
      </w:r>
      <w:r w:rsidRPr="006274B8">
        <w:rPr>
          <w:rFonts w:ascii="Arial" w:eastAsia="Batang" w:hAnsi="Arial" w:cs="Arial"/>
          <w:sz w:val="20"/>
          <w:szCs w:val="20"/>
          <w:lang w:val="es-AR"/>
        </w:rPr>
        <w:t xml:space="preserve"> </w:t>
      </w:r>
    </w:p>
    <w:p w:rsidR="00947E83" w:rsidRPr="00A213D4" w:rsidRDefault="00947E83" w:rsidP="00105790">
      <w:pPr>
        <w:pStyle w:val="Textoindependiente"/>
        <w:spacing w:before="240" w:line="360" w:lineRule="auto"/>
        <w:rPr>
          <w:rFonts w:ascii="Arial" w:hAnsi="Arial" w:cs="Arial"/>
          <w:sz w:val="20"/>
        </w:rPr>
      </w:pPr>
      <w:r w:rsidRPr="00A213D4">
        <w:rPr>
          <w:rFonts w:ascii="Arial" w:eastAsia="Batang" w:hAnsi="Arial" w:cs="Arial"/>
          <w:sz w:val="20"/>
          <w:szCs w:val="20"/>
          <w:lang w:val="es-AR"/>
        </w:rPr>
        <w:t xml:space="preserve">Si el </w:t>
      </w:r>
      <w:r w:rsidR="00CD4EB3" w:rsidRPr="00A213D4">
        <w:rPr>
          <w:rFonts w:ascii="Arial" w:eastAsia="Batang" w:hAnsi="Arial" w:cs="Arial"/>
          <w:bCs/>
          <w:sz w:val="20"/>
          <w:szCs w:val="20"/>
          <w:lang w:val="es-AR"/>
        </w:rPr>
        <w:t>Su</w:t>
      </w:r>
      <w:r w:rsidRPr="00A213D4">
        <w:rPr>
          <w:rFonts w:ascii="Arial" w:eastAsia="Batang" w:hAnsi="Arial" w:cs="Arial"/>
          <w:bCs/>
          <w:sz w:val="20"/>
          <w:szCs w:val="20"/>
          <w:lang w:val="es-AR"/>
        </w:rPr>
        <w:t>pervisor</w:t>
      </w:r>
      <w:r w:rsidRPr="00A213D4">
        <w:rPr>
          <w:rFonts w:ascii="Arial" w:eastAsia="Batang" w:hAnsi="Arial" w:cs="Arial"/>
          <w:b/>
          <w:sz w:val="20"/>
          <w:szCs w:val="20"/>
          <w:lang w:val="es-AR"/>
        </w:rPr>
        <w:t xml:space="preserve"> </w:t>
      </w:r>
      <w:r w:rsidRPr="00A213D4">
        <w:rPr>
          <w:rFonts w:ascii="Arial" w:eastAsia="Batang" w:hAnsi="Arial" w:cs="Arial"/>
          <w:sz w:val="20"/>
          <w:szCs w:val="20"/>
          <w:lang w:val="es-AR"/>
        </w:rPr>
        <w:t>considera</w:t>
      </w:r>
      <w:r w:rsidR="00CD4EB3" w:rsidRPr="00A213D4">
        <w:rPr>
          <w:rFonts w:ascii="Arial" w:eastAsia="Batang" w:hAnsi="Arial" w:cs="Arial"/>
          <w:sz w:val="20"/>
          <w:szCs w:val="20"/>
          <w:lang w:val="es-AR"/>
        </w:rPr>
        <w:t>ra</w:t>
      </w:r>
      <w:r w:rsidRPr="00A213D4">
        <w:rPr>
          <w:rFonts w:ascii="Arial" w:eastAsia="Batang" w:hAnsi="Arial" w:cs="Arial"/>
          <w:sz w:val="20"/>
          <w:szCs w:val="20"/>
          <w:lang w:val="es-AR"/>
        </w:rPr>
        <w:t xml:space="preserve"> que se agotaron todos los recursos para la compleción de la encuesta</w:t>
      </w:r>
      <w:r w:rsidR="00AD5113" w:rsidRPr="00A213D4">
        <w:rPr>
          <w:rFonts w:ascii="Arial" w:eastAsia="Batang" w:hAnsi="Arial" w:cs="Arial"/>
          <w:sz w:val="20"/>
          <w:szCs w:val="20"/>
          <w:lang w:val="es-AR"/>
        </w:rPr>
        <w:t>,</w:t>
      </w:r>
      <w:r w:rsidRPr="00A213D4">
        <w:rPr>
          <w:rFonts w:ascii="Arial" w:eastAsia="Batang" w:hAnsi="Arial" w:cs="Arial"/>
          <w:sz w:val="20"/>
          <w:szCs w:val="20"/>
          <w:lang w:val="es-AR"/>
        </w:rPr>
        <w:t xml:space="preserve"> el </w:t>
      </w:r>
      <w:r w:rsidR="00CD4EB3" w:rsidRPr="00A213D4">
        <w:rPr>
          <w:rFonts w:ascii="Arial" w:eastAsia="Batang" w:hAnsi="Arial" w:cs="Arial"/>
          <w:sz w:val="20"/>
          <w:szCs w:val="20"/>
          <w:lang w:val="es-AR"/>
        </w:rPr>
        <w:t>S</w:t>
      </w:r>
      <w:r w:rsidRPr="00A213D4">
        <w:rPr>
          <w:rFonts w:ascii="Arial" w:eastAsia="Batang" w:hAnsi="Arial" w:cs="Arial"/>
          <w:sz w:val="20"/>
          <w:szCs w:val="20"/>
          <w:lang w:val="es-AR"/>
        </w:rPr>
        <w:t xml:space="preserve">ubcoordinador </w:t>
      </w:r>
      <w:r w:rsidR="00CD4EB3" w:rsidRPr="00A213D4">
        <w:rPr>
          <w:rFonts w:ascii="Arial" w:eastAsia="Batang" w:hAnsi="Arial" w:cs="Arial"/>
          <w:sz w:val="20"/>
          <w:szCs w:val="20"/>
          <w:lang w:val="es-AR"/>
        </w:rPr>
        <w:t xml:space="preserve">debe </w:t>
      </w:r>
      <w:r w:rsidR="000A7521" w:rsidRPr="00A213D4">
        <w:rPr>
          <w:rFonts w:ascii="Arial" w:eastAsia="Batang" w:hAnsi="Arial" w:cs="Arial"/>
          <w:sz w:val="20"/>
          <w:szCs w:val="20"/>
          <w:lang w:val="es-AR"/>
        </w:rPr>
        <w:t xml:space="preserve">evaluar si corresponde asignar </w:t>
      </w:r>
      <w:r w:rsidRPr="00A213D4">
        <w:rPr>
          <w:rFonts w:ascii="Arial" w:eastAsia="Batang" w:hAnsi="Arial" w:cs="Arial"/>
          <w:sz w:val="20"/>
          <w:szCs w:val="20"/>
          <w:lang w:val="es-AR"/>
        </w:rPr>
        <w:t xml:space="preserve">el </w:t>
      </w:r>
      <w:r w:rsidRPr="00A213D4">
        <w:rPr>
          <w:rFonts w:ascii="Arial" w:eastAsia="Batang" w:hAnsi="Arial" w:cs="Arial"/>
          <w:bCs/>
          <w:sz w:val="20"/>
          <w:szCs w:val="20"/>
          <w:lang w:val="es-AR"/>
        </w:rPr>
        <w:t xml:space="preserve">código </w:t>
      </w:r>
      <w:r w:rsidR="00AD5113" w:rsidRPr="00A213D4">
        <w:rPr>
          <w:rFonts w:ascii="Arial" w:eastAsia="Batang" w:hAnsi="Arial" w:cs="Arial"/>
          <w:bCs/>
          <w:sz w:val="20"/>
          <w:szCs w:val="20"/>
          <w:lang w:val="es-AR"/>
        </w:rPr>
        <w:t>“</w:t>
      </w:r>
      <w:r w:rsidRPr="00A213D4">
        <w:rPr>
          <w:rFonts w:ascii="Arial" w:eastAsia="Batang" w:hAnsi="Arial" w:cs="Arial"/>
          <w:bCs/>
          <w:sz w:val="20"/>
          <w:szCs w:val="20"/>
          <w:lang w:val="es-AR"/>
        </w:rPr>
        <w:t>18</w:t>
      </w:r>
      <w:r w:rsidR="00AD5113" w:rsidRPr="00A213D4">
        <w:rPr>
          <w:rFonts w:ascii="Arial" w:eastAsia="Batang" w:hAnsi="Arial" w:cs="Arial"/>
          <w:bCs/>
          <w:sz w:val="20"/>
          <w:szCs w:val="20"/>
          <w:lang w:val="es-AR"/>
        </w:rPr>
        <w:t>”</w:t>
      </w:r>
      <w:proofErr w:type="gramStart"/>
      <w:r w:rsidRPr="00A213D4">
        <w:rPr>
          <w:rFonts w:ascii="Arial" w:eastAsia="Batang" w:hAnsi="Arial" w:cs="Arial"/>
          <w:b/>
          <w:sz w:val="20"/>
          <w:szCs w:val="20"/>
          <w:lang w:val="es-AR"/>
        </w:rPr>
        <w:t>.,</w:t>
      </w:r>
      <w:proofErr w:type="gramEnd"/>
      <w:r w:rsidRPr="00A213D4">
        <w:rPr>
          <w:rFonts w:ascii="Arial" w:eastAsia="Batang" w:hAnsi="Arial" w:cs="Arial"/>
          <w:b/>
          <w:sz w:val="20"/>
          <w:szCs w:val="20"/>
          <w:lang w:val="es-AR"/>
        </w:rPr>
        <w:t xml:space="preserve"> </w:t>
      </w:r>
      <w:r w:rsidR="00CD4EB3" w:rsidRPr="00A213D4">
        <w:rPr>
          <w:rFonts w:ascii="Arial" w:eastAsia="Batang" w:hAnsi="Arial" w:cs="Arial"/>
          <w:bCs/>
          <w:sz w:val="20"/>
          <w:szCs w:val="20"/>
          <w:lang w:val="es-AR"/>
        </w:rPr>
        <w:t>A ese efecto</w:t>
      </w:r>
      <w:r w:rsidR="00CD4EB3" w:rsidRPr="00A213D4">
        <w:rPr>
          <w:rFonts w:ascii="Arial" w:eastAsia="Batang" w:hAnsi="Arial" w:cs="Arial"/>
          <w:b/>
          <w:sz w:val="20"/>
          <w:szCs w:val="20"/>
          <w:lang w:val="es-AR"/>
        </w:rPr>
        <w:t xml:space="preserve">, </w:t>
      </w:r>
      <w:r w:rsidR="00CD4EB3" w:rsidRPr="00A213D4">
        <w:rPr>
          <w:rFonts w:ascii="Arial" w:eastAsia="Batang" w:hAnsi="Arial" w:cs="Arial"/>
          <w:sz w:val="20"/>
          <w:szCs w:val="20"/>
          <w:lang w:val="es-AR"/>
        </w:rPr>
        <w:t>debe</w:t>
      </w:r>
      <w:r w:rsidR="005270C0" w:rsidRPr="00A213D4">
        <w:rPr>
          <w:rFonts w:ascii="Arial" w:eastAsia="Batang" w:hAnsi="Arial" w:cs="Arial"/>
          <w:b/>
          <w:sz w:val="20"/>
          <w:szCs w:val="20"/>
          <w:lang w:val="es-AR"/>
        </w:rPr>
        <w:t xml:space="preserve"> </w:t>
      </w:r>
      <w:r w:rsidR="005270C0" w:rsidRPr="00A213D4">
        <w:rPr>
          <w:rFonts w:ascii="Arial" w:eastAsia="Batang" w:hAnsi="Arial" w:cs="Arial"/>
          <w:sz w:val="20"/>
          <w:szCs w:val="20"/>
          <w:lang w:val="es-AR"/>
        </w:rPr>
        <w:t>verificar</w:t>
      </w:r>
      <w:r w:rsidRPr="00A213D4">
        <w:rPr>
          <w:rFonts w:ascii="Arial" w:eastAsia="Batang" w:hAnsi="Arial" w:cs="Arial"/>
          <w:sz w:val="20"/>
          <w:szCs w:val="20"/>
          <w:lang w:val="es-AR"/>
        </w:rPr>
        <w:t xml:space="preserve"> con </w:t>
      </w:r>
      <w:r w:rsidR="000A7521" w:rsidRPr="00A213D4">
        <w:rPr>
          <w:rFonts w:ascii="Arial" w:eastAsia="Batang" w:hAnsi="Arial" w:cs="Arial"/>
          <w:sz w:val="20"/>
          <w:szCs w:val="20"/>
          <w:lang w:val="es-AR"/>
        </w:rPr>
        <w:t xml:space="preserve">código </w:t>
      </w:r>
      <w:r w:rsidRPr="00A213D4">
        <w:rPr>
          <w:rFonts w:ascii="Arial" w:eastAsia="Batang" w:hAnsi="Arial" w:cs="Arial"/>
          <w:sz w:val="20"/>
          <w:szCs w:val="20"/>
          <w:lang w:val="es-AR"/>
        </w:rPr>
        <w:t xml:space="preserve">“4” en “verificado_recu” y </w:t>
      </w:r>
      <w:r w:rsidRPr="00A213D4">
        <w:rPr>
          <w:rFonts w:ascii="Arial" w:hAnsi="Arial" w:cs="Arial"/>
          <w:sz w:val="20"/>
        </w:rPr>
        <w:t>la encuesta pasará a estado de análisis de campo para su resolución.</w:t>
      </w:r>
      <w:r w:rsidRPr="00A213D4">
        <w:rPr>
          <w:rFonts w:ascii="Arial" w:eastAsia="Batang" w:hAnsi="Arial" w:cs="Arial"/>
          <w:sz w:val="20"/>
          <w:szCs w:val="20"/>
          <w:lang w:val="es-AR"/>
        </w:rPr>
        <w:t xml:space="preserve"> </w:t>
      </w:r>
      <w:r w:rsidRPr="00A213D4">
        <w:rPr>
          <w:rFonts w:ascii="Arial" w:hAnsi="Arial" w:cs="Arial"/>
          <w:sz w:val="20"/>
        </w:rPr>
        <w:t xml:space="preserve">Es tarea del </w:t>
      </w:r>
      <w:r w:rsidR="00105790" w:rsidRPr="00A213D4">
        <w:rPr>
          <w:rFonts w:ascii="Arial" w:hAnsi="Arial" w:cs="Arial"/>
          <w:sz w:val="20"/>
        </w:rPr>
        <w:t>R</w:t>
      </w:r>
      <w:r w:rsidRPr="00A213D4">
        <w:rPr>
          <w:rFonts w:ascii="Arial" w:hAnsi="Arial" w:cs="Arial"/>
          <w:sz w:val="20"/>
        </w:rPr>
        <w:t xml:space="preserve">ecepcionista generar el código </w:t>
      </w:r>
      <w:r w:rsidR="00105790" w:rsidRPr="00A213D4">
        <w:rPr>
          <w:rFonts w:ascii="Arial" w:hAnsi="Arial" w:cs="Arial"/>
          <w:sz w:val="20"/>
        </w:rPr>
        <w:t>“</w:t>
      </w:r>
      <w:r w:rsidRPr="00A213D4">
        <w:rPr>
          <w:rFonts w:ascii="Arial" w:hAnsi="Arial" w:cs="Arial"/>
          <w:sz w:val="20"/>
        </w:rPr>
        <w:t>norea=18</w:t>
      </w:r>
      <w:r w:rsidR="00105790" w:rsidRPr="00A213D4">
        <w:rPr>
          <w:rFonts w:ascii="Arial" w:hAnsi="Arial" w:cs="Arial"/>
          <w:sz w:val="20"/>
        </w:rPr>
        <w:t>”</w:t>
      </w:r>
      <w:r w:rsidRPr="00A213D4">
        <w:rPr>
          <w:rFonts w:ascii="Arial" w:hAnsi="Arial" w:cs="Arial"/>
          <w:sz w:val="20"/>
        </w:rPr>
        <w:t xml:space="preserve"> colocando en el formulario S1 entrevista realizada=3</w:t>
      </w:r>
      <w:r w:rsidR="000A7521" w:rsidRPr="00A213D4">
        <w:rPr>
          <w:rFonts w:ascii="Arial" w:hAnsi="Arial" w:cs="Arial"/>
          <w:sz w:val="20"/>
        </w:rPr>
        <w:t>.</w:t>
      </w:r>
    </w:p>
    <w:p w:rsidR="00947E83" w:rsidRPr="00A213D4" w:rsidRDefault="00FC49D4" w:rsidP="00BF246C">
      <w:pPr>
        <w:pStyle w:val="Sangra2detindependiente"/>
        <w:spacing w:line="360" w:lineRule="auto"/>
        <w:ind w:left="0"/>
        <w:jc w:val="both"/>
        <w:rPr>
          <w:rFonts w:ascii="Arial" w:eastAsia="Batang" w:hAnsi="Arial" w:cs="Arial"/>
          <w:sz w:val="20"/>
          <w:szCs w:val="20"/>
          <w:lang w:val="es-AR"/>
        </w:rPr>
      </w:pPr>
      <w:r w:rsidRPr="00FC49D4">
        <w:rPr>
          <w:rFonts w:ascii="Arial" w:hAnsi="Arial" w:cs="Arial"/>
          <w:noProof/>
          <w:lang w:val="es-AR" w:eastAsia="es-AR"/>
        </w:rPr>
        <w:pict>
          <v:shape id="_x0000_s1039" type="#_x0000_t202" style="position:absolute;left:0;text-align:left;margin-left:4.6pt;margin-top:9.75pt;width:478.8pt;height:60.75pt;z-index:251652096" fillcolor="#4f81bd" strokecolor="#4f81bd" strokeweight="10pt">
            <v:stroke linestyle="thinThin"/>
            <v:shadow color="#868686"/>
            <v:textbox style="mso-next-textbox:#_x0000_s1039">
              <w:txbxContent>
                <w:p w:rsidR="00616D60" w:rsidRPr="00282AA8" w:rsidRDefault="00616D60" w:rsidP="00BF246C">
                  <w:pPr>
                    <w:rPr>
                      <w:rFonts w:ascii="Arial" w:hAnsi="Arial" w:cs="Arial"/>
                      <w:color w:val="FFFFFF"/>
                      <w:sz w:val="20"/>
                      <w:szCs w:val="20"/>
                    </w:rPr>
                  </w:pPr>
                  <w:r w:rsidRPr="00282AA8">
                    <w:rPr>
                      <w:rFonts w:ascii="Arial" w:hAnsi="Arial" w:cs="Arial"/>
                      <w:color w:val="FFFFFF"/>
                      <w:sz w:val="20"/>
                      <w:szCs w:val="20"/>
                    </w:rPr>
                    <w:t xml:space="preserve">Las preguntas donde </w:t>
                  </w:r>
                  <w:r>
                    <w:rPr>
                      <w:rFonts w:ascii="Arial" w:hAnsi="Arial" w:cs="Arial"/>
                      <w:color w:val="FFFFFF"/>
                      <w:sz w:val="20"/>
                      <w:szCs w:val="20"/>
                    </w:rPr>
                    <w:t xml:space="preserve">no haya dato por omisión o falta de respuesta </w:t>
                  </w:r>
                  <w:r w:rsidRPr="00282AA8">
                    <w:rPr>
                      <w:rFonts w:ascii="Arial" w:hAnsi="Arial" w:cs="Arial"/>
                      <w:color w:val="FFFFFF"/>
                      <w:sz w:val="20"/>
                      <w:szCs w:val="20"/>
                    </w:rPr>
                    <w:t xml:space="preserve"> y no pudi</w:t>
                  </w:r>
                  <w:r>
                    <w:rPr>
                      <w:rFonts w:ascii="Arial" w:hAnsi="Arial" w:cs="Arial"/>
                      <w:color w:val="FFFFFF"/>
                      <w:sz w:val="20"/>
                      <w:szCs w:val="20"/>
                    </w:rPr>
                    <w:t>e</w:t>
                  </w:r>
                  <w:r w:rsidRPr="00282AA8">
                    <w:rPr>
                      <w:rFonts w:ascii="Arial" w:hAnsi="Arial" w:cs="Arial"/>
                      <w:color w:val="FFFFFF"/>
                      <w:sz w:val="20"/>
                      <w:szCs w:val="20"/>
                    </w:rPr>
                    <w:t>r</w:t>
                  </w:r>
                  <w:r>
                    <w:rPr>
                      <w:rFonts w:ascii="Arial" w:hAnsi="Arial" w:cs="Arial"/>
                      <w:color w:val="FFFFFF"/>
                      <w:sz w:val="20"/>
                      <w:szCs w:val="20"/>
                    </w:rPr>
                    <w:t>an</w:t>
                  </w:r>
                  <w:r w:rsidRPr="00282AA8">
                    <w:rPr>
                      <w:rFonts w:ascii="Arial" w:hAnsi="Arial" w:cs="Arial"/>
                      <w:color w:val="FFFFFF"/>
                      <w:sz w:val="20"/>
                      <w:szCs w:val="20"/>
                    </w:rPr>
                    <w:t xml:space="preserve"> recuperarse </w:t>
                  </w:r>
                  <w:r>
                    <w:rPr>
                      <w:rFonts w:ascii="Arial" w:hAnsi="Arial" w:cs="Arial"/>
                      <w:color w:val="FFFFFF"/>
                      <w:sz w:val="20"/>
                      <w:szCs w:val="20"/>
                    </w:rPr>
                    <w:t xml:space="preserve">se </w:t>
                  </w:r>
                  <w:r w:rsidRPr="009536FA">
                    <w:rPr>
                      <w:rFonts w:ascii="Arial" w:hAnsi="Arial" w:cs="Arial"/>
                      <w:color w:val="FFFFFF"/>
                      <w:sz w:val="20"/>
                      <w:szCs w:val="20"/>
                    </w:rPr>
                    <w:t>deben completar con “—“.</w:t>
                  </w:r>
                  <w:r w:rsidRPr="00282AA8">
                    <w:rPr>
                      <w:rFonts w:ascii="Arial" w:hAnsi="Arial" w:cs="Arial"/>
                      <w:color w:val="FFFFFF"/>
                      <w:sz w:val="20"/>
                      <w:szCs w:val="20"/>
                    </w:rPr>
                    <w:t xml:space="preserve"> </w:t>
                  </w:r>
                </w:p>
                <w:p w:rsidR="00616D60" w:rsidRPr="00282AA8" w:rsidRDefault="00616D60" w:rsidP="00466B71">
                  <w:pPr>
                    <w:rPr>
                      <w:rFonts w:ascii="Arial" w:hAnsi="Arial" w:cs="Arial"/>
                      <w:color w:val="FFFFFF"/>
                      <w:sz w:val="20"/>
                      <w:szCs w:val="20"/>
                    </w:rPr>
                  </w:pPr>
                  <w:r w:rsidRPr="00282AA8">
                    <w:rPr>
                      <w:rFonts w:ascii="Arial" w:hAnsi="Arial" w:cs="Arial"/>
                      <w:color w:val="FFFFFF"/>
                      <w:sz w:val="20"/>
                      <w:szCs w:val="20"/>
                    </w:rPr>
                    <w:t>La</w:t>
                  </w:r>
                  <w:r>
                    <w:rPr>
                      <w:rFonts w:ascii="Arial" w:hAnsi="Arial" w:cs="Arial"/>
                      <w:color w:val="FFFFFF"/>
                      <w:sz w:val="20"/>
                      <w:szCs w:val="20"/>
                    </w:rPr>
                    <w:t>/</w:t>
                  </w:r>
                  <w:r w:rsidRPr="00282AA8">
                    <w:rPr>
                      <w:rFonts w:ascii="Arial" w:hAnsi="Arial" w:cs="Arial"/>
                      <w:color w:val="FFFFFF"/>
                      <w:sz w:val="20"/>
                      <w:szCs w:val="20"/>
                    </w:rPr>
                    <w:t>s pregunta</w:t>
                  </w:r>
                  <w:r>
                    <w:rPr>
                      <w:rFonts w:ascii="Arial" w:hAnsi="Arial" w:cs="Arial"/>
                      <w:color w:val="FFFFFF"/>
                      <w:sz w:val="20"/>
                      <w:szCs w:val="20"/>
                    </w:rPr>
                    <w:t>/</w:t>
                  </w:r>
                  <w:r w:rsidRPr="00282AA8">
                    <w:rPr>
                      <w:rFonts w:ascii="Arial" w:hAnsi="Arial" w:cs="Arial"/>
                      <w:color w:val="FFFFFF"/>
                      <w:sz w:val="20"/>
                      <w:szCs w:val="20"/>
                    </w:rPr>
                    <w:t>s cuya</w:t>
                  </w:r>
                  <w:r>
                    <w:rPr>
                      <w:rFonts w:ascii="Arial" w:hAnsi="Arial" w:cs="Arial"/>
                      <w:color w:val="FFFFFF"/>
                      <w:sz w:val="20"/>
                      <w:szCs w:val="20"/>
                    </w:rPr>
                    <w:t>/s</w:t>
                  </w:r>
                  <w:r w:rsidRPr="00282AA8">
                    <w:rPr>
                      <w:rFonts w:ascii="Arial" w:hAnsi="Arial" w:cs="Arial"/>
                      <w:color w:val="FFFFFF"/>
                      <w:sz w:val="20"/>
                      <w:szCs w:val="20"/>
                    </w:rPr>
                    <w:t xml:space="preserve"> respuesta</w:t>
                  </w:r>
                  <w:r>
                    <w:rPr>
                      <w:rFonts w:ascii="Arial" w:hAnsi="Arial" w:cs="Arial"/>
                      <w:color w:val="FFFFFF"/>
                      <w:sz w:val="20"/>
                      <w:szCs w:val="20"/>
                    </w:rPr>
                    <w:t>/s</w:t>
                  </w:r>
                  <w:r w:rsidRPr="00282AA8">
                    <w:rPr>
                      <w:rFonts w:ascii="Arial" w:hAnsi="Arial" w:cs="Arial"/>
                      <w:color w:val="FFFFFF"/>
                      <w:sz w:val="20"/>
                      <w:szCs w:val="20"/>
                    </w:rPr>
                    <w:t xml:space="preserve"> fuese</w:t>
                  </w:r>
                  <w:r>
                    <w:rPr>
                      <w:rFonts w:ascii="Arial" w:hAnsi="Arial" w:cs="Arial"/>
                      <w:color w:val="FFFFFF"/>
                      <w:sz w:val="20"/>
                      <w:szCs w:val="20"/>
                    </w:rPr>
                    <w:t>/n “</w:t>
                  </w:r>
                  <w:r w:rsidRPr="00282AA8">
                    <w:rPr>
                      <w:rFonts w:ascii="Arial" w:hAnsi="Arial" w:cs="Arial"/>
                      <w:color w:val="FFFFFF"/>
                      <w:sz w:val="20"/>
                      <w:szCs w:val="20"/>
                    </w:rPr>
                    <w:t>no</w:t>
                  </w:r>
                  <w:r>
                    <w:rPr>
                      <w:rFonts w:ascii="Arial" w:hAnsi="Arial" w:cs="Arial"/>
                      <w:color w:val="FFFFFF"/>
                      <w:sz w:val="20"/>
                      <w:szCs w:val="20"/>
                    </w:rPr>
                    <w:t xml:space="preserve"> </w:t>
                  </w:r>
                  <w:r w:rsidRPr="00282AA8">
                    <w:rPr>
                      <w:rFonts w:ascii="Arial" w:hAnsi="Arial" w:cs="Arial"/>
                      <w:color w:val="FFFFFF"/>
                      <w:sz w:val="20"/>
                      <w:szCs w:val="20"/>
                    </w:rPr>
                    <w:t>sabe/no contesta</w:t>
                  </w:r>
                  <w:r>
                    <w:rPr>
                      <w:rFonts w:ascii="Arial" w:hAnsi="Arial" w:cs="Arial"/>
                      <w:color w:val="FFFFFF"/>
                      <w:sz w:val="20"/>
                      <w:szCs w:val="20"/>
                    </w:rPr>
                    <w:t>”</w:t>
                  </w:r>
                  <w:r w:rsidRPr="00282AA8">
                    <w:rPr>
                      <w:rFonts w:ascii="Arial" w:hAnsi="Arial" w:cs="Arial"/>
                      <w:color w:val="FFFFFF"/>
                      <w:sz w:val="20"/>
                      <w:szCs w:val="20"/>
                    </w:rPr>
                    <w:t xml:space="preserve"> y no existiera la opción para su </w:t>
                  </w:r>
                  <w:r w:rsidRPr="009536FA">
                    <w:rPr>
                      <w:rFonts w:ascii="Arial" w:hAnsi="Arial" w:cs="Arial"/>
                      <w:color w:val="FFFFFF"/>
                      <w:sz w:val="20"/>
                      <w:szCs w:val="20"/>
                    </w:rPr>
                    <w:t>registro se debe</w:t>
                  </w:r>
                  <w:r>
                    <w:rPr>
                      <w:rFonts w:ascii="Arial" w:hAnsi="Arial" w:cs="Arial"/>
                      <w:color w:val="FFFFFF"/>
                      <w:sz w:val="20"/>
                      <w:szCs w:val="20"/>
                    </w:rPr>
                    <w:t>/</w:t>
                  </w:r>
                  <w:r w:rsidRPr="009536FA">
                    <w:rPr>
                      <w:rFonts w:ascii="Arial" w:hAnsi="Arial" w:cs="Arial"/>
                      <w:color w:val="FFFFFF"/>
                      <w:sz w:val="20"/>
                      <w:szCs w:val="20"/>
                    </w:rPr>
                    <w:t>n completar con“//”.</w:t>
                  </w:r>
                </w:p>
              </w:txbxContent>
            </v:textbox>
          </v:shape>
        </w:pict>
      </w:r>
    </w:p>
    <w:p w:rsidR="00947E83" w:rsidRPr="00A213D4" w:rsidRDefault="00947E83" w:rsidP="00BF246C">
      <w:pPr>
        <w:pStyle w:val="Sangra2detindependiente"/>
        <w:spacing w:line="360" w:lineRule="auto"/>
        <w:ind w:left="0"/>
        <w:jc w:val="both"/>
        <w:rPr>
          <w:rFonts w:ascii="Arial" w:eastAsia="Batang" w:hAnsi="Arial" w:cs="Arial"/>
          <w:sz w:val="20"/>
          <w:szCs w:val="20"/>
          <w:lang w:val="es-AR"/>
        </w:rPr>
      </w:pPr>
    </w:p>
    <w:p w:rsidR="00947E83" w:rsidRPr="00A213D4" w:rsidRDefault="00947E83" w:rsidP="00BF246C">
      <w:pPr>
        <w:pStyle w:val="Sangra2detindependiente"/>
        <w:spacing w:line="360" w:lineRule="auto"/>
        <w:ind w:left="0"/>
        <w:jc w:val="both"/>
        <w:rPr>
          <w:rFonts w:ascii="Arial" w:eastAsia="Batang" w:hAnsi="Arial" w:cs="Arial"/>
          <w:sz w:val="20"/>
          <w:szCs w:val="20"/>
          <w:lang w:val="es-AR"/>
        </w:rPr>
      </w:pPr>
    </w:p>
    <w:p w:rsidR="00947E83" w:rsidRPr="00A213D4" w:rsidRDefault="00947E83" w:rsidP="00BF246C">
      <w:pPr>
        <w:pStyle w:val="Sangra2detindependiente"/>
        <w:spacing w:line="360" w:lineRule="auto"/>
        <w:ind w:left="0"/>
        <w:jc w:val="both"/>
        <w:rPr>
          <w:rFonts w:ascii="Arial" w:eastAsia="Batang" w:hAnsi="Arial" w:cs="Arial"/>
          <w:sz w:val="20"/>
          <w:szCs w:val="20"/>
          <w:lang w:val="es-AR"/>
        </w:rPr>
      </w:pPr>
    </w:p>
    <w:p w:rsidR="00947E83" w:rsidRPr="006274B8" w:rsidRDefault="00A213D4" w:rsidP="005D1498">
      <w:pPr>
        <w:pStyle w:val="Ttulo4"/>
        <w:spacing w:after="240"/>
        <w:jc w:val="left"/>
        <w:rPr>
          <w:rFonts w:ascii="Arial" w:eastAsia="Batang" w:hAnsi="Arial" w:cs="Arial"/>
          <w:color w:val="548DD4"/>
          <w:sz w:val="22"/>
          <w:szCs w:val="22"/>
          <w:lang w:val="es-AR"/>
        </w:rPr>
      </w:pPr>
      <w:r w:rsidRPr="006274B8">
        <w:rPr>
          <w:rFonts w:ascii="Arial" w:eastAsia="Batang" w:hAnsi="Arial" w:cs="Arial"/>
          <w:color w:val="548DD4"/>
          <w:sz w:val="22"/>
          <w:szCs w:val="22"/>
          <w:lang w:val="es-AR"/>
        </w:rPr>
        <w:t>10</w:t>
      </w:r>
      <w:r w:rsidR="00947E83" w:rsidRPr="006274B8">
        <w:rPr>
          <w:rFonts w:ascii="Arial" w:eastAsia="Batang" w:hAnsi="Arial" w:cs="Arial"/>
          <w:color w:val="548DD4"/>
          <w:sz w:val="22"/>
          <w:szCs w:val="22"/>
          <w:lang w:val="es-AR"/>
        </w:rPr>
        <w:t>.2.5.2 Encuestas no realizadas (</w:t>
      </w:r>
      <w:r w:rsidR="008D7EA5" w:rsidRPr="006274B8">
        <w:rPr>
          <w:rFonts w:ascii="Arial" w:eastAsia="Batang" w:hAnsi="Arial" w:cs="Arial"/>
          <w:color w:val="548DD4"/>
          <w:sz w:val="22"/>
          <w:szCs w:val="22"/>
          <w:lang w:val="es-AR"/>
        </w:rPr>
        <w:t>“</w:t>
      </w:r>
      <w:r w:rsidR="00947E83" w:rsidRPr="006274B8">
        <w:rPr>
          <w:rFonts w:ascii="Arial" w:eastAsia="Batang" w:hAnsi="Arial" w:cs="Arial"/>
          <w:color w:val="548DD4"/>
          <w:sz w:val="22"/>
          <w:szCs w:val="22"/>
          <w:lang w:val="es-AR"/>
        </w:rPr>
        <w:t>no rea</w:t>
      </w:r>
      <w:r w:rsidR="008D7EA5" w:rsidRPr="006274B8">
        <w:rPr>
          <w:rFonts w:ascii="Arial" w:eastAsia="Batang" w:hAnsi="Arial" w:cs="Arial"/>
          <w:color w:val="548DD4"/>
          <w:sz w:val="22"/>
          <w:szCs w:val="22"/>
          <w:lang w:val="es-AR"/>
        </w:rPr>
        <w:t>”</w:t>
      </w:r>
      <w:r w:rsidR="00947E83" w:rsidRPr="006274B8">
        <w:rPr>
          <w:rFonts w:ascii="Arial" w:eastAsia="Batang" w:hAnsi="Arial" w:cs="Arial"/>
          <w:color w:val="548DD4"/>
          <w:sz w:val="22"/>
          <w:szCs w:val="22"/>
          <w:lang w:val="es-AR"/>
        </w:rPr>
        <w:t xml:space="preserve">) </w:t>
      </w:r>
    </w:p>
    <w:p w:rsidR="00947E83" w:rsidRPr="00A213D4" w:rsidRDefault="001B2BF3" w:rsidP="00780A26">
      <w:pPr>
        <w:pStyle w:val="Sangra2detindependiente"/>
        <w:spacing w:before="240" w:after="0" w:line="360" w:lineRule="auto"/>
        <w:ind w:left="0"/>
        <w:jc w:val="both"/>
        <w:rPr>
          <w:rFonts w:ascii="Arial" w:eastAsia="Batang" w:hAnsi="Arial" w:cs="Arial"/>
          <w:color w:val="000000" w:themeColor="text1"/>
          <w:sz w:val="20"/>
          <w:szCs w:val="20"/>
          <w:lang w:val="es-AR"/>
        </w:rPr>
      </w:pPr>
      <w:r w:rsidRPr="00A213D4">
        <w:rPr>
          <w:rFonts w:ascii="Arial" w:eastAsia="Batang" w:hAnsi="Arial" w:cs="Arial"/>
          <w:color w:val="000000" w:themeColor="text1"/>
          <w:sz w:val="20"/>
          <w:szCs w:val="20"/>
          <w:lang w:val="es-AR"/>
        </w:rPr>
        <w:t xml:space="preserve">El recepcionista </w:t>
      </w:r>
      <w:r w:rsidR="00947E83" w:rsidRPr="00A213D4">
        <w:rPr>
          <w:rFonts w:ascii="Arial" w:eastAsia="Batang" w:hAnsi="Arial" w:cs="Arial"/>
          <w:color w:val="000000" w:themeColor="text1"/>
          <w:sz w:val="20"/>
          <w:szCs w:val="20"/>
          <w:lang w:val="es-AR"/>
        </w:rPr>
        <w:t>debe ingresar a cada encuesta para revisar la grilla de visita</w:t>
      </w:r>
      <w:r w:rsidR="003E3FCE" w:rsidRPr="00A213D4">
        <w:rPr>
          <w:rFonts w:ascii="Arial" w:eastAsia="Batang" w:hAnsi="Arial" w:cs="Arial"/>
          <w:color w:val="000000" w:themeColor="text1"/>
          <w:sz w:val="20"/>
          <w:szCs w:val="20"/>
          <w:lang w:val="es-AR"/>
        </w:rPr>
        <w:t>s</w:t>
      </w:r>
      <w:r w:rsidR="00947E83" w:rsidRPr="00A213D4">
        <w:rPr>
          <w:rFonts w:ascii="Arial" w:eastAsia="Batang" w:hAnsi="Arial" w:cs="Arial"/>
          <w:color w:val="000000" w:themeColor="text1"/>
          <w:sz w:val="20"/>
          <w:szCs w:val="20"/>
          <w:lang w:val="es-AR"/>
        </w:rPr>
        <w:t xml:space="preserve"> en “el resumen de sus formularios” y al cuestionario S1.</w:t>
      </w:r>
      <w:r w:rsidR="00610D2A" w:rsidRPr="00A213D4">
        <w:rPr>
          <w:rFonts w:ascii="Arial" w:eastAsia="Batang" w:hAnsi="Arial" w:cs="Arial"/>
          <w:color w:val="000000" w:themeColor="text1"/>
          <w:sz w:val="20"/>
          <w:szCs w:val="20"/>
          <w:lang w:val="es-AR"/>
        </w:rPr>
        <w:t xml:space="preserve"> </w:t>
      </w:r>
    </w:p>
    <w:p w:rsidR="00947E83" w:rsidRPr="00A213D4" w:rsidRDefault="00947E83" w:rsidP="00AD456E">
      <w:pPr>
        <w:spacing w:before="240" w:line="360" w:lineRule="auto"/>
        <w:jc w:val="both"/>
        <w:rPr>
          <w:rFonts w:ascii="Arial" w:eastAsia="Batang" w:hAnsi="Arial" w:cs="Arial"/>
          <w:color w:val="000000" w:themeColor="text1"/>
          <w:sz w:val="20"/>
          <w:szCs w:val="20"/>
          <w:lang w:val="es-AR"/>
        </w:rPr>
      </w:pPr>
      <w:r w:rsidRPr="00A213D4">
        <w:rPr>
          <w:rFonts w:ascii="Arial" w:eastAsia="Batang" w:hAnsi="Arial" w:cs="Arial"/>
          <w:color w:val="000000" w:themeColor="text1"/>
          <w:sz w:val="20"/>
          <w:szCs w:val="20"/>
          <w:lang w:val="es-AR"/>
        </w:rPr>
        <w:t xml:space="preserve">Si el motivo de no realización de la encuesta corresponde a los códigos 1 a 6 </w:t>
      </w:r>
      <w:r w:rsidRPr="00A213D4">
        <w:rPr>
          <w:rFonts w:ascii="Arial" w:eastAsia="Batang" w:hAnsi="Arial" w:cs="Arial"/>
          <w:b/>
          <w:color w:val="000000" w:themeColor="text1"/>
          <w:sz w:val="20"/>
          <w:szCs w:val="20"/>
          <w:lang w:val="es-AR"/>
        </w:rPr>
        <w:t>(no e</w:t>
      </w:r>
      <w:r w:rsidR="00F01768">
        <w:rPr>
          <w:rFonts w:ascii="Arial" w:eastAsia="Batang" w:hAnsi="Arial" w:cs="Arial"/>
          <w:b/>
          <w:color w:val="000000" w:themeColor="text1"/>
          <w:sz w:val="20"/>
          <w:szCs w:val="20"/>
          <w:lang w:val="es-AR"/>
        </w:rPr>
        <w:t>n</w:t>
      </w:r>
      <w:r w:rsidRPr="00A213D4">
        <w:rPr>
          <w:rFonts w:ascii="Arial" w:eastAsia="Batang" w:hAnsi="Arial" w:cs="Arial"/>
          <w:b/>
          <w:color w:val="000000" w:themeColor="text1"/>
          <w:sz w:val="20"/>
          <w:szCs w:val="20"/>
          <w:lang w:val="es-AR"/>
        </w:rPr>
        <w:t>cuestable)</w:t>
      </w:r>
      <w:r w:rsidRPr="00A213D4">
        <w:rPr>
          <w:rFonts w:ascii="Arial" w:eastAsia="Batang" w:hAnsi="Arial" w:cs="Arial"/>
          <w:color w:val="000000" w:themeColor="text1"/>
          <w:sz w:val="20"/>
          <w:szCs w:val="20"/>
          <w:lang w:val="es-AR"/>
        </w:rPr>
        <w:t xml:space="preserve"> </w:t>
      </w:r>
      <w:r w:rsidR="00AD456E" w:rsidRPr="00A213D4">
        <w:rPr>
          <w:rFonts w:ascii="Arial" w:eastAsia="Batang" w:hAnsi="Arial" w:cs="Arial"/>
          <w:color w:val="000000" w:themeColor="text1"/>
          <w:sz w:val="20"/>
          <w:szCs w:val="20"/>
          <w:lang w:val="es-AR"/>
        </w:rPr>
        <w:t xml:space="preserve">el Recepcionista </w:t>
      </w:r>
      <w:r w:rsidRPr="00A213D4">
        <w:rPr>
          <w:rFonts w:ascii="Arial" w:eastAsia="Batang" w:hAnsi="Arial" w:cs="Arial"/>
          <w:color w:val="000000" w:themeColor="text1"/>
          <w:sz w:val="20"/>
          <w:szCs w:val="20"/>
          <w:lang w:val="es-AR"/>
        </w:rPr>
        <w:t xml:space="preserve">consultará al encuestador si realizó de manera exhaustiva la indagación con </w:t>
      </w:r>
      <w:r w:rsidRPr="00A213D4">
        <w:rPr>
          <w:rFonts w:ascii="Arial" w:eastAsia="Batang" w:hAnsi="Arial" w:cs="Arial"/>
          <w:b/>
          <w:color w:val="000000" w:themeColor="text1"/>
          <w:sz w:val="20"/>
          <w:szCs w:val="20"/>
          <w:lang w:val="es-AR"/>
        </w:rPr>
        <w:t>más de un informante</w:t>
      </w:r>
      <w:r w:rsidRPr="00A213D4">
        <w:rPr>
          <w:rFonts w:ascii="Arial" w:eastAsia="Batang" w:hAnsi="Arial" w:cs="Arial"/>
          <w:color w:val="000000" w:themeColor="text1"/>
          <w:sz w:val="20"/>
          <w:szCs w:val="20"/>
          <w:lang w:val="es-AR"/>
        </w:rPr>
        <w:t xml:space="preserve">. </w:t>
      </w:r>
    </w:p>
    <w:p w:rsidR="00947E83" w:rsidRPr="006274B8" w:rsidRDefault="00947E83" w:rsidP="00AD456E">
      <w:pPr>
        <w:spacing w:before="240" w:line="360" w:lineRule="auto"/>
        <w:jc w:val="both"/>
        <w:rPr>
          <w:rFonts w:ascii="Arial" w:eastAsia="Batang" w:hAnsi="Arial" w:cs="Arial"/>
          <w:sz w:val="20"/>
          <w:szCs w:val="20"/>
          <w:lang w:val="es-AR"/>
        </w:rPr>
      </w:pPr>
      <w:r w:rsidRPr="00A213D4">
        <w:rPr>
          <w:rFonts w:ascii="Arial" w:eastAsia="Batang" w:hAnsi="Arial" w:cs="Arial"/>
          <w:color w:val="000000" w:themeColor="text1"/>
          <w:sz w:val="20"/>
          <w:szCs w:val="20"/>
          <w:lang w:val="es-AR"/>
        </w:rPr>
        <w:t>Si la razón d</w:t>
      </w:r>
      <w:r w:rsidR="003E3FCE" w:rsidRPr="00A213D4">
        <w:rPr>
          <w:rFonts w:ascii="Arial" w:eastAsia="Batang" w:hAnsi="Arial" w:cs="Arial"/>
          <w:color w:val="000000" w:themeColor="text1"/>
          <w:sz w:val="20"/>
          <w:szCs w:val="20"/>
          <w:lang w:val="es-AR"/>
        </w:rPr>
        <w:t>e no entrevista se clasifica c</w:t>
      </w:r>
      <w:r w:rsidRPr="00A213D4">
        <w:rPr>
          <w:rFonts w:ascii="Arial" w:eastAsia="Batang" w:hAnsi="Arial" w:cs="Arial"/>
          <w:color w:val="000000" w:themeColor="text1"/>
          <w:sz w:val="20"/>
          <w:szCs w:val="20"/>
          <w:lang w:val="es-AR"/>
        </w:rPr>
        <w:t>o</w:t>
      </w:r>
      <w:r w:rsidR="003E3FCE" w:rsidRPr="00A213D4">
        <w:rPr>
          <w:rFonts w:ascii="Arial" w:eastAsia="Batang" w:hAnsi="Arial" w:cs="Arial"/>
          <w:color w:val="000000" w:themeColor="text1"/>
          <w:sz w:val="20"/>
          <w:szCs w:val="20"/>
          <w:lang w:val="es-AR"/>
        </w:rPr>
        <w:t>n</w:t>
      </w:r>
      <w:r w:rsidRPr="00A213D4">
        <w:rPr>
          <w:rFonts w:ascii="Arial" w:eastAsia="Batang" w:hAnsi="Arial" w:cs="Arial"/>
          <w:color w:val="000000" w:themeColor="text1"/>
          <w:sz w:val="20"/>
          <w:szCs w:val="20"/>
          <w:lang w:val="es-AR"/>
        </w:rPr>
        <w:t xml:space="preserve"> </w:t>
      </w:r>
      <w:r w:rsidRPr="00A213D4">
        <w:rPr>
          <w:rFonts w:ascii="Arial" w:eastAsia="Batang" w:hAnsi="Arial" w:cs="Arial"/>
          <w:b/>
          <w:color w:val="000000" w:themeColor="text1"/>
          <w:sz w:val="20"/>
          <w:szCs w:val="20"/>
          <w:lang w:val="es-AR"/>
        </w:rPr>
        <w:t>código 6</w:t>
      </w:r>
      <w:r w:rsidRPr="00A213D4">
        <w:rPr>
          <w:rFonts w:ascii="Arial" w:eastAsia="Batang" w:hAnsi="Arial" w:cs="Arial"/>
          <w:color w:val="000000" w:themeColor="text1"/>
          <w:sz w:val="20"/>
          <w:szCs w:val="20"/>
          <w:lang w:val="es-AR"/>
        </w:rPr>
        <w:t xml:space="preserve"> (variación de listado) </w:t>
      </w:r>
      <w:r w:rsidR="006A48B6">
        <w:rPr>
          <w:rFonts w:ascii="Arial" w:eastAsia="Batang" w:hAnsi="Arial" w:cs="Arial"/>
          <w:color w:val="000000" w:themeColor="text1"/>
          <w:sz w:val="20"/>
          <w:szCs w:val="20"/>
          <w:lang w:val="es-AR"/>
        </w:rPr>
        <w:t xml:space="preserve">se registran en la “matriz de variación de listado” para ser </w:t>
      </w:r>
      <w:r w:rsidR="006A48B6" w:rsidRPr="006274B8">
        <w:rPr>
          <w:rFonts w:ascii="Arial" w:eastAsia="Batang" w:hAnsi="Arial" w:cs="Arial"/>
          <w:sz w:val="20"/>
          <w:szCs w:val="20"/>
          <w:lang w:val="es-AR"/>
        </w:rPr>
        <w:t>resueltas</w:t>
      </w:r>
      <w:r w:rsidR="006274B8">
        <w:rPr>
          <w:rFonts w:ascii="Arial" w:eastAsia="Batang" w:hAnsi="Arial" w:cs="Arial"/>
          <w:sz w:val="20"/>
          <w:szCs w:val="20"/>
          <w:lang w:val="es-AR"/>
        </w:rPr>
        <w:t xml:space="preserve"> (ver Anexo)</w:t>
      </w:r>
      <w:r w:rsidR="006A48B6" w:rsidRPr="006274B8">
        <w:rPr>
          <w:rFonts w:ascii="Arial" w:eastAsia="Batang" w:hAnsi="Arial" w:cs="Arial"/>
          <w:sz w:val="20"/>
          <w:szCs w:val="20"/>
          <w:lang w:val="es-AR"/>
        </w:rPr>
        <w:t>.</w:t>
      </w:r>
    </w:p>
    <w:p w:rsidR="00947E83" w:rsidRPr="00A213D4" w:rsidRDefault="00947E83" w:rsidP="00780A26">
      <w:pPr>
        <w:pStyle w:val="Sangra2detindependiente"/>
        <w:spacing w:before="240" w:after="0" w:line="360" w:lineRule="auto"/>
        <w:ind w:left="0"/>
        <w:jc w:val="both"/>
        <w:rPr>
          <w:rFonts w:ascii="Arial" w:eastAsia="Batang" w:hAnsi="Arial" w:cs="Arial"/>
          <w:color w:val="000000" w:themeColor="text1"/>
          <w:sz w:val="20"/>
          <w:szCs w:val="20"/>
          <w:lang w:val="es-AR"/>
        </w:rPr>
      </w:pPr>
      <w:r w:rsidRPr="00A213D4">
        <w:rPr>
          <w:rFonts w:ascii="Arial" w:eastAsia="Batang" w:hAnsi="Arial" w:cs="Arial"/>
          <w:color w:val="000000" w:themeColor="text1"/>
          <w:sz w:val="20"/>
          <w:szCs w:val="20"/>
          <w:lang w:val="es-AR"/>
        </w:rPr>
        <w:t xml:space="preserve">Si el motivo de no realización de la encuesta corresponde a los códigos 7, 8 y 9 </w:t>
      </w:r>
      <w:r w:rsidRPr="00A213D4">
        <w:rPr>
          <w:rFonts w:ascii="Arial" w:eastAsia="Batang" w:hAnsi="Arial" w:cs="Arial"/>
          <w:b/>
          <w:color w:val="000000" w:themeColor="text1"/>
          <w:sz w:val="20"/>
          <w:szCs w:val="20"/>
          <w:lang w:val="es-AR"/>
        </w:rPr>
        <w:t xml:space="preserve">(encuestable) </w:t>
      </w:r>
      <w:r w:rsidRPr="00A213D4">
        <w:rPr>
          <w:rFonts w:ascii="Arial" w:eastAsia="Batang" w:hAnsi="Arial" w:cs="Arial"/>
          <w:color w:val="000000" w:themeColor="text1"/>
          <w:sz w:val="20"/>
          <w:szCs w:val="20"/>
          <w:lang w:val="es-AR"/>
        </w:rPr>
        <w:t>el tratamiento ser</w:t>
      </w:r>
      <w:r w:rsidR="003E3FCE" w:rsidRPr="00A213D4">
        <w:rPr>
          <w:rFonts w:ascii="Arial" w:eastAsia="Batang" w:hAnsi="Arial" w:cs="Arial"/>
          <w:color w:val="000000" w:themeColor="text1"/>
          <w:sz w:val="20"/>
          <w:szCs w:val="20"/>
          <w:lang w:val="es-AR"/>
        </w:rPr>
        <w:t>á</w:t>
      </w:r>
      <w:r w:rsidRPr="00A213D4">
        <w:rPr>
          <w:rFonts w:ascii="Arial" w:eastAsia="Batang" w:hAnsi="Arial" w:cs="Arial"/>
          <w:color w:val="000000" w:themeColor="text1"/>
          <w:sz w:val="20"/>
          <w:szCs w:val="20"/>
          <w:lang w:val="es-AR"/>
        </w:rPr>
        <w:t>:</w:t>
      </w:r>
    </w:p>
    <w:p w:rsidR="00947E83" w:rsidRPr="00A213D4" w:rsidRDefault="00947E83" w:rsidP="0092113A">
      <w:pPr>
        <w:pStyle w:val="Prrafodelista1"/>
        <w:numPr>
          <w:ilvl w:val="0"/>
          <w:numId w:val="20"/>
        </w:numPr>
        <w:spacing w:line="360" w:lineRule="auto"/>
        <w:jc w:val="both"/>
        <w:rPr>
          <w:rFonts w:ascii="Arial" w:eastAsia="Batang" w:hAnsi="Arial" w:cs="Arial"/>
          <w:color w:val="000000" w:themeColor="text1"/>
          <w:sz w:val="20"/>
          <w:szCs w:val="20"/>
          <w:lang w:val="es-AR"/>
        </w:rPr>
      </w:pPr>
      <w:r w:rsidRPr="00A213D4">
        <w:rPr>
          <w:rFonts w:ascii="Arial" w:eastAsia="Batang" w:hAnsi="Arial" w:cs="Arial"/>
          <w:color w:val="000000" w:themeColor="text1"/>
          <w:sz w:val="20"/>
          <w:szCs w:val="20"/>
          <w:lang w:val="es-AR"/>
        </w:rPr>
        <w:t xml:space="preserve">no realizadas por </w:t>
      </w:r>
      <w:r w:rsidRPr="00A213D4">
        <w:rPr>
          <w:rFonts w:ascii="Arial" w:eastAsia="Batang" w:hAnsi="Arial" w:cs="Arial"/>
          <w:b/>
          <w:color w:val="000000" w:themeColor="text1"/>
          <w:sz w:val="20"/>
          <w:szCs w:val="20"/>
          <w:lang w:val="es-AR"/>
        </w:rPr>
        <w:t>morador ausente</w:t>
      </w:r>
      <w:r w:rsidRPr="00A213D4">
        <w:rPr>
          <w:rFonts w:ascii="Arial" w:eastAsia="Batang" w:hAnsi="Arial" w:cs="Arial"/>
          <w:color w:val="000000" w:themeColor="text1"/>
          <w:sz w:val="20"/>
          <w:szCs w:val="20"/>
          <w:lang w:val="es-AR"/>
        </w:rPr>
        <w:t xml:space="preserve"> (cód. 7), </w:t>
      </w:r>
      <w:r w:rsidR="00517583" w:rsidRPr="00A213D4">
        <w:rPr>
          <w:rFonts w:ascii="Arial" w:eastAsia="Batang" w:hAnsi="Arial" w:cs="Arial"/>
          <w:color w:val="000000" w:themeColor="text1"/>
          <w:sz w:val="20"/>
          <w:szCs w:val="20"/>
          <w:lang w:val="es-AR"/>
        </w:rPr>
        <w:t xml:space="preserve">el Recepcionista </w:t>
      </w:r>
      <w:r w:rsidR="00610D2A" w:rsidRPr="00A213D4">
        <w:rPr>
          <w:rFonts w:ascii="Arial" w:eastAsia="Batang" w:hAnsi="Arial" w:cs="Arial"/>
          <w:color w:val="000000" w:themeColor="text1"/>
          <w:sz w:val="20"/>
          <w:szCs w:val="20"/>
          <w:lang w:val="es-AR"/>
        </w:rPr>
        <w:t xml:space="preserve">debe </w:t>
      </w:r>
      <w:r w:rsidRPr="00A213D4">
        <w:rPr>
          <w:rFonts w:ascii="Arial" w:eastAsia="Batang" w:hAnsi="Arial" w:cs="Arial"/>
          <w:color w:val="000000" w:themeColor="text1"/>
          <w:sz w:val="20"/>
          <w:szCs w:val="20"/>
          <w:lang w:val="es-AR"/>
        </w:rPr>
        <w:t xml:space="preserve">verificar –como ya se dijo- que el </w:t>
      </w:r>
      <w:r w:rsidR="00BD7B39" w:rsidRPr="00A213D4">
        <w:rPr>
          <w:rFonts w:ascii="Arial" w:eastAsia="Batang" w:hAnsi="Arial" w:cs="Arial"/>
          <w:color w:val="000000" w:themeColor="text1"/>
          <w:sz w:val="20"/>
          <w:szCs w:val="20"/>
          <w:lang w:val="es-AR"/>
        </w:rPr>
        <w:t>E</w:t>
      </w:r>
      <w:r w:rsidRPr="00A213D4">
        <w:rPr>
          <w:rFonts w:ascii="Arial" w:eastAsia="Batang" w:hAnsi="Arial" w:cs="Arial"/>
          <w:color w:val="000000" w:themeColor="text1"/>
          <w:sz w:val="20"/>
          <w:szCs w:val="20"/>
          <w:lang w:val="es-AR"/>
        </w:rPr>
        <w:t xml:space="preserve">ncuestador </w:t>
      </w:r>
      <w:r w:rsidR="00BD7B39" w:rsidRPr="00A213D4">
        <w:rPr>
          <w:rFonts w:ascii="Arial" w:eastAsia="Batang" w:hAnsi="Arial" w:cs="Arial"/>
          <w:color w:val="000000" w:themeColor="text1"/>
          <w:sz w:val="20"/>
          <w:szCs w:val="20"/>
          <w:lang w:val="es-AR"/>
        </w:rPr>
        <w:t>hubie</w:t>
      </w:r>
      <w:r w:rsidR="00517583" w:rsidRPr="00A213D4">
        <w:rPr>
          <w:rFonts w:ascii="Arial" w:eastAsia="Batang" w:hAnsi="Arial" w:cs="Arial"/>
          <w:color w:val="000000" w:themeColor="text1"/>
          <w:sz w:val="20"/>
          <w:szCs w:val="20"/>
          <w:lang w:val="es-AR"/>
        </w:rPr>
        <w:t>se</w:t>
      </w:r>
      <w:r w:rsidR="00BD7B39" w:rsidRPr="00A213D4">
        <w:rPr>
          <w:rFonts w:ascii="Arial" w:eastAsia="Batang" w:hAnsi="Arial" w:cs="Arial"/>
          <w:color w:val="000000" w:themeColor="text1"/>
          <w:sz w:val="20"/>
          <w:szCs w:val="20"/>
          <w:lang w:val="es-AR"/>
        </w:rPr>
        <w:t xml:space="preserve"> </w:t>
      </w:r>
      <w:r w:rsidRPr="00A213D4">
        <w:rPr>
          <w:rFonts w:ascii="Arial" w:eastAsia="Batang" w:hAnsi="Arial" w:cs="Arial"/>
          <w:color w:val="000000" w:themeColor="text1"/>
          <w:sz w:val="20"/>
          <w:szCs w:val="20"/>
          <w:lang w:val="es-AR"/>
        </w:rPr>
        <w:t>realizado por lo menos tres</w:t>
      </w:r>
      <w:r w:rsidR="00BD7B39" w:rsidRPr="00A213D4">
        <w:rPr>
          <w:rFonts w:ascii="Arial" w:eastAsia="Batang" w:hAnsi="Arial" w:cs="Arial"/>
          <w:color w:val="000000" w:themeColor="text1"/>
          <w:sz w:val="20"/>
          <w:szCs w:val="20"/>
          <w:lang w:val="es-AR"/>
        </w:rPr>
        <w:t xml:space="preserve"> (3)</w:t>
      </w:r>
      <w:r w:rsidRPr="00A213D4">
        <w:rPr>
          <w:rFonts w:ascii="Arial" w:eastAsia="Batang" w:hAnsi="Arial" w:cs="Arial"/>
          <w:color w:val="000000" w:themeColor="text1"/>
          <w:sz w:val="20"/>
          <w:szCs w:val="20"/>
          <w:lang w:val="es-AR"/>
        </w:rPr>
        <w:t xml:space="preserve"> visitas al domicilio, </w:t>
      </w:r>
      <w:r w:rsidR="00517583" w:rsidRPr="00A213D4">
        <w:rPr>
          <w:rFonts w:ascii="Arial" w:eastAsia="Batang" w:hAnsi="Arial" w:cs="Arial"/>
          <w:color w:val="000000" w:themeColor="text1"/>
          <w:sz w:val="20"/>
          <w:szCs w:val="20"/>
          <w:lang w:val="es-AR"/>
        </w:rPr>
        <w:t xml:space="preserve">y consignado </w:t>
      </w:r>
      <w:r w:rsidR="003E3FCE" w:rsidRPr="00A213D4">
        <w:rPr>
          <w:rFonts w:ascii="Arial" w:eastAsia="Batang" w:hAnsi="Arial" w:cs="Arial"/>
          <w:color w:val="000000" w:themeColor="text1"/>
          <w:sz w:val="20"/>
          <w:szCs w:val="20"/>
          <w:lang w:val="es-AR"/>
        </w:rPr>
        <w:t>día y horario de cada una</w:t>
      </w:r>
      <w:r w:rsidRPr="00A213D4">
        <w:rPr>
          <w:rFonts w:ascii="Arial" w:eastAsia="Batang" w:hAnsi="Arial" w:cs="Arial"/>
          <w:color w:val="000000" w:themeColor="text1"/>
          <w:sz w:val="20"/>
          <w:szCs w:val="20"/>
          <w:lang w:val="es-AR"/>
        </w:rPr>
        <w:t xml:space="preserve"> (deben haber sido realizadas en diferentes días y horarios y una de ellas</w:t>
      </w:r>
      <w:r w:rsidR="00517583" w:rsidRPr="00A213D4">
        <w:rPr>
          <w:rFonts w:ascii="Arial" w:eastAsia="Batang" w:hAnsi="Arial" w:cs="Arial"/>
          <w:color w:val="000000" w:themeColor="text1"/>
          <w:sz w:val="20"/>
          <w:szCs w:val="20"/>
          <w:lang w:val="es-AR"/>
        </w:rPr>
        <w:t>,</w:t>
      </w:r>
      <w:r w:rsidRPr="00A213D4">
        <w:rPr>
          <w:rFonts w:ascii="Arial" w:eastAsia="Batang" w:hAnsi="Arial" w:cs="Arial"/>
          <w:color w:val="000000" w:themeColor="text1"/>
          <w:sz w:val="20"/>
          <w:szCs w:val="20"/>
          <w:lang w:val="es-AR"/>
        </w:rPr>
        <w:t xml:space="preserve"> al menos en fin de semana)</w:t>
      </w:r>
      <w:r w:rsidR="003E3FCE" w:rsidRPr="00A213D4">
        <w:rPr>
          <w:rFonts w:ascii="Arial" w:eastAsia="Batang" w:hAnsi="Arial" w:cs="Arial"/>
          <w:color w:val="000000" w:themeColor="text1"/>
          <w:sz w:val="20"/>
          <w:szCs w:val="20"/>
          <w:lang w:val="es-AR"/>
        </w:rPr>
        <w:t>.</w:t>
      </w:r>
      <w:r w:rsidRPr="00A213D4">
        <w:rPr>
          <w:rFonts w:ascii="Arial" w:eastAsia="Batang" w:hAnsi="Arial" w:cs="Arial"/>
          <w:color w:val="000000" w:themeColor="text1"/>
          <w:sz w:val="20"/>
          <w:szCs w:val="20"/>
          <w:lang w:val="es-AR"/>
        </w:rPr>
        <w:t xml:space="preserve"> </w:t>
      </w:r>
    </w:p>
    <w:p w:rsidR="00947E83" w:rsidRPr="00A213D4" w:rsidRDefault="00947E83" w:rsidP="0092113A">
      <w:pPr>
        <w:pStyle w:val="Prrafodelista1"/>
        <w:numPr>
          <w:ilvl w:val="0"/>
          <w:numId w:val="20"/>
        </w:numPr>
        <w:spacing w:line="360" w:lineRule="auto"/>
        <w:jc w:val="both"/>
        <w:rPr>
          <w:rFonts w:ascii="Arial" w:eastAsia="Batang" w:hAnsi="Arial" w:cs="Arial"/>
          <w:color w:val="000000" w:themeColor="text1"/>
          <w:sz w:val="20"/>
          <w:szCs w:val="20"/>
          <w:lang w:val="es-AR"/>
        </w:rPr>
      </w:pPr>
      <w:r w:rsidRPr="00A213D4">
        <w:rPr>
          <w:rFonts w:ascii="Arial" w:eastAsia="Batang" w:hAnsi="Arial" w:cs="Arial"/>
          <w:color w:val="000000" w:themeColor="text1"/>
          <w:sz w:val="20"/>
          <w:szCs w:val="20"/>
          <w:lang w:val="es-AR"/>
        </w:rPr>
        <w:lastRenderedPageBreak/>
        <w:t xml:space="preserve">encuestas no realizadas </w:t>
      </w:r>
      <w:r w:rsidRPr="00A213D4">
        <w:rPr>
          <w:rFonts w:ascii="Arial" w:eastAsia="Batang" w:hAnsi="Arial" w:cs="Arial"/>
          <w:b/>
          <w:color w:val="000000" w:themeColor="text1"/>
          <w:sz w:val="20"/>
          <w:szCs w:val="20"/>
          <w:lang w:val="es-AR"/>
        </w:rPr>
        <w:t>por rechazo</w:t>
      </w:r>
      <w:r w:rsidRPr="00A213D4">
        <w:rPr>
          <w:rFonts w:ascii="Arial" w:eastAsia="Batang" w:hAnsi="Arial" w:cs="Arial"/>
          <w:color w:val="000000" w:themeColor="text1"/>
          <w:sz w:val="20"/>
          <w:szCs w:val="20"/>
          <w:lang w:val="es-AR"/>
        </w:rPr>
        <w:t xml:space="preserve"> (cód. 8),</w:t>
      </w:r>
      <w:r w:rsidR="003E3FCE" w:rsidRPr="00A213D4">
        <w:rPr>
          <w:rFonts w:ascii="Arial" w:eastAsia="Batang" w:hAnsi="Arial" w:cs="Arial"/>
          <w:color w:val="000000" w:themeColor="text1"/>
          <w:sz w:val="20"/>
          <w:szCs w:val="20"/>
          <w:lang w:val="es-AR"/>
        </w:rPr>
        <w:t xml:space="preserve"> </w:t>
      </w:r>
      <w:r w:rsidR="00517583" w:rsidRPr="00A213D4">
        <w:rPr>
          <w:rFonts w:ascii="Arial" w:eastAsia="Batang" w:hAnsi="Arial" w:cs="Arial"/>
          <w:color w:val="000000" w:themeColor="text1"/>
          <w:sz w:val="20"/>
          <w:szCs w:val="20"/>
          <w:lang w:val="es-AR"/>
        </w:rPr>
        <w:t>el Recepcionista</w:t>
      </w:r>
      <w:r w:rsidRPr="00A213D4">
        <w:rPr>
          <w:rFonts w:ascii="Arial" w:eastAsia="Batang" w:hAnsi="Arial" w:cs="Arial"/>
          <w:color w:val="000000" w:themeColor="text1"/>
          <w:sz w:val="20"/>
          <w:szCs w:val="20"/>
          <w:lang w:val="es-AR"/>
        </w:rPr>
        <w:t xml:space="preserve"> </w:t>
      </w:r>
      <w:r w:rsidR="00BD7B39" w:rsidRPr="00A213D4">
        <w:rPr>
          <w:rFonts w:ascii="Arial" w:eastAsia="Batang" w:hAnsi="Arial" w:cs="Arial"/>
          <w:color w:val="000000" w:themeColor="text1"/>
          <w:sz w:val="20"/>
          <w:szCs w:val="20"/>
          <w:lang w:val="es-AR"/>
        </w:rPr>
        <w:t>debe verificar</w:t>
      </w:r>
      <w:r w:rsidRPr="00A213D4">
        <w:rPr>
          <w:rFonts w:ascii="Arial" w:eastAsia="Batang" w:hAnsi="Arial" w:cs="Arial"/>
          <w:color w:val="000000" w:themeColor="text1"/>
          <w:sz w:val="20"/>
          <w:szCs w:val="20"/>
          <w:lang w:val="es-AR"/>
        </w:rPr>
        <w:t xml:space="preserve"> que el subcódigo sea pertinente y que en </w:t>
      </w:r>
      <w:r w:rsidR="00BD7B39" w:rsidRPr="00A213D4">
        <w:rPr>
          <w:rFonts w:ascii="Arial" w:eastAsia="Batang" w:hAnsi="Arial" w:cs="Arial"/>
          <w:color w:val="000000" w:themeColor="text1"/>
          <w:sz w:val="20"/>
          <w:szCs w:val="20"/>
          <w:lang w:val="es-AR"/>
        </w:rPr>
        <w:t>“O</w:t>
      </w:r>
      <w:r w:rsidRPr="00A213D4">
        <w:rPr>
          <w:rFonts w:ascii="Arial" w:eastAsia="Batang" w:hAnsi="Arial" w:cs="Arial"/>
          <w:color w:val="000000" w:themeColor="text1"/>
          <w:sz w:val="20"/>
          <w:szCs w:val="20"/>
          <w:lang w:val="es-AR"/>
        </w:rPr>
        <w:t>bservaciones</w:t>
      </w:r>
      <w:r w:rsidR="00BD7B39" w:rsidRPr="00A213D4">
        <w:rPr>
          <w:rFonts w:ascii="Arial" w:eastAsia="Batang" w:hAnsi="Arial" w:cs="Arial"/>
          <w:color w:val="000000" w:themeColor="text1"/>
          <w:sz w:val="20"/>
          <w:szCs w:val="20"/>
          <w:lang w:val="es-AR"/>
        </w:rPr>
        <w:t>”</w:t>
      </w:r>
      <w:r w:rsidRPr="00A213D4">
        <w:rPr>
          <w:rFonts w:ascii="Arial" w:eastAsia="Batang" w:hAnsi="Arial" w:cs="Arial"/>
          <w:color w:val="000000" w:themeColor="text1"/>
          <w:sz w:val="20"/>
          <w:szCs w:val="20"/>
          <w:lang w:val="es-AR"/>
        </w:rPr>
        <w:t xml:space="preserve"> se detalle</w:t>
      </w:r>
      <w:r w:rsidR="00BD7B39" w:rsidRPr="00A213D4">
        <w:rPr>
          <w:rFonts w:ascii="Arial" w:eastAsia="Batang" w:hAnsi="Arial" w:cs="Arial"/>
          <w:color w:val="000000" w:themeColor="text1"/>
          <w:sz w:val="20"/>
          <w:szCs w:val="20"/>
          <w:lang w:val="es-AR"/>
        </w:rPr>
        <w:t xml:space="preserve">, </w:t>
      </w:r>
      <w:r w:rsidRPr="00A213D4">
        <w:rPr>
          <w:rFonts w:ascii="Arial" w:eastAsia="Batang" w:hAnsi="Arial" w:cs="Arial"/>
          <w:color w:val="000000" w:themeColor="text1"/>
          <w:sz w:val="20"/>
          <w:szCs w:val="20"/>
          <w:lang w:val="es-AR"/>
        </w:rPr>
        <w:t xml:space="preserve"> </w:t>
      </w:r>
      <w:r w:rsidR="00BD7B39" w:rsidRPr="00A213D4">
        <w:rPr>
          <w:rFonts w:ascii="Arial" w:eastAsia="Batang" w:hAnsi="Arial" w:cs="Arial"/>
          <w:color w:val="000000" w:themeColor="text1"/>
          <w:sz w:val="20"/>
          <w:szCs w:val="20"/>
          <w:lang w:val="es-AR"/>
        </w:rPr>
        <w:t xml:space="preserve">sintéticamente, </w:t>
      </w:r>
      <w:r w:rsidRPr="00A213D4">
        <w:rPr>
          <w:rFonts w:ascii="Arial" w:eastAsia="Batang" w:hAnsi="Arial" w:cs="Arial"/>
          <w:color w:val="000000" w:themeColor="text1"/>
          <w:sz w:val="20"/>
          <w:szCs w:val="20"/>
          <w:lang w:val="es-AR"/>
        </w:rPr>
        <w:t xml:space="preserve">la situación. </w:t>
      </w:r>
    </w:p>
    <w:p w:rsidR="00947E83" w:rsidRPr="00A213D4" w:rsidRDefault="00FC49D4" w:rsidP="002A10B1">
      <w:pPr>
        <w:pStyle w:val="Prrafodelista1"/>
        <w:numPr>
          <w:ilvl w:val="0"/>
          <w:numId w:val="20"/>
        </w:numPr>
        <w:spacing w:line="360" w:lineRule="auto"/>
        <w:jc w:val="both"/>
        <w:rPr>
          <w:rFonts w:ascii="Arial" w:eastAsia="Batang" w:hAnsi="Arial" w:cs="Arial"/>
          <w:sz w:val="20"/>
          <w:szCs w:val="20"/>
          <w:lang w:val="es-AR"/>
        </w:rPr>
      </w:pPr>
      <w:r w:rsidRPr="00FC49D4">
        <w:rPr>
          <w:rFonts w:ascii="Arial" w:hAnsi="Arial" w:cs="Arial"/>
          <w:noProof/>
          <w:lang w:val="es-AR" w:eastAsia="es-AR"/>
        </w:rPr>
        <w:pict>
          <v:shape id="_x0000_s1040" type="#_x0000_t202" style="position:absolute;left:0;text-align:left;margin-left:14pt;margin-top:61.6pt;width:470.85pt;height:51.7pt;z-index:251665408" fillcolor="#4f81bd" strokecolor="#4f81bd" strokeweight="10pt">
            <v:stroke linestyle="thinThin"/>
            <v:shadow color="#868686"/>
            <v:textbox style="mso-next-textbox:#_x0000_s1040;mso-fit-shape-to-text:t">
              <w:txbxContent>
                <w:p w:rsidR="00616D60" w:rsidRPr="0084289F" w:rsidRDefault="00616D60" w:rsidP="00AE619E">
                  <w:pPr>
                    <w:ind w:left="283"/>
                    <w:jc w:val="both"/>
                    <w:rPr>
                      <w:rFonts w:ascii="Arial" w:eastAsia="Batang" w:hAnsi="Arial" w:cs="Arial"/>
                      <w:b/>
                      <w:color w:val="FFFFFF"/>
                      <w:sz w:val="20"/>
                      <w:szCs w:val="20"/>
                      <w:lang w:val="es-AR"/>
                    </w:rPr>
                  </w:pPr>
                  <w:r w:rsidRPr="0084289F">
                    <w:rPr>
                      <w:rFonts w:ascii="Arial" w:eastAsia="Batang" w:hAnsi="Arial" w:cs="Arial"/>
                      <w:b/>
                      <w:color w:val="FFFFFF"/>
                      <w:sz w:val="20"/>
                      <w:szCs w:val="20"/>
                      <w:lang w:val="es-AR"/>
                    </w:rPr>
                    <w:t>En “</w:t>
                  </w:r>
                  <w:r w:rsidRPr="003E3FCE">
                    <w:rPr>
                      <w:rFonts w:ascii="Arial" w:eastAsia="Batang" w:hAnsi="Arial" w:cs="Arial"/>
                      <w:b/>
                      <w:color w:val="FFFFFF"/>
                      <w:sz w:val="20"/>
                      <w:szCs w:val="20"/>
                      <w:lang w:val="es-AR"/>
                    </w:rPr>
                    <w:t xml:space="preserve">Observaciones” </w:t>
                  </w:r>
                  <w:r w:rsidRPr="003E3FCE">
                    <w:rPr>
                      <w:rFonts w:ascii="Arial" w:eastAsia="Batang" w:hAnsi="Arial" w:cs="Arial"/>
                      <w:b/>
                      <w:color w:val="FFFFFF" w:themeColor="background1"/>
                      <w:sz w:val="20"/>
                      <w:szCs w:val="20"/>
                      <w:lang w:val="es-AR"/>
                    </w:rPr>
                    <w:t>el Recepcionista</w:t>
                  </w:r>
                  <w:r>
                    <w:rPr>
                      <w:rFonts w:ascii="Arial" w:eastAsia="Batang" w:hAnsi="Arial" w:cs="Arial"/>
                      <w:sz w:val="20"/>
                      <w:szCs w:val="20"/>
                      <w:lang w:val="es-AR"/>
                    </w:rPr>
                    <w:t xml:space="preserve"> </w:t>
                  </w:r>
                  <w:r w:rsidRPr="0084289F">
                    <w:rPr>
                      <w:rFonts w:ascii="Arial" w:eastAsia="Batang" w:hAnsi="Arial" w:cs="Arial"/>
                      <w:b/>
                      <w:color w:val="FFFFFF"/>
                      <w:sz w:val="20"/>
                      <w:szCs w:val="20"/>
                      <w:lang w:val="es-AR"/>
                    </w:rPr>
                    <w:t>debe especificar cómo se obtuvo la información y quién la suministró (fuentes, referencias). Esta información debe ser congruente con los motivos de no realización de la entrevista.</w:t>
                  </w:r>
                </w:p>
              </w:txbxContent>
            </v:textbox>
            <w10:wrap type="square"/>
          </v:shape>
        </w:pict>
      </w:r>
      <w:r w:rsidR="00947E83" w:rsidRPr="006274B8">
        <w:rPr>
          <w:rFonts w:ascii="Arial" w:eastAsia="Batang" w:hAnsi="Arial" w:cs="Arial"/>
          <w:sz w:val="20"/>
          <w:szCs w:val="20"/>
          <w:lang w:val="es-AR"/>
        </w:rPr>
        <w:t xml:space="preserve">encuestas no realizadas por “otras causas” </w:t>
      </w:r>
      <w:r w:rsidR="00517583" w:rsidRPr="006274B8">
        <w:rPr>
          <w:rFonts w:ascii="Arial" w:eastAsia="Batang" w:hAnsi="Arial" w:cs="Arial"/>
          <w:sz w:val="20"/>
          <w:szCs w:val="20"/>
          <w:lang w:val="es-AR"/>
        </w:rPr>
        <w:t>el Recepcionista debe verificar</w:t>
      </w:r>
      <w:r w:rsidR="00947E83" w:rsidRPr="006274B8">
        <w:rPr>
          <w:rFonts w:ascii="Arial" w:eastAsia="Batang" w:hAnsi="Arial" w:cs="Arial"/>
          <w:sz w:val="20"/>
          <w:szCs w:val="20"/>
          <w:lang w:val="es-AR"/>
        </w:rPr>
        <w:t xml:space="preserve"> que el subcódigo sea pertinente y que en </w:t>
      </w:r>
      <w:r w:rsidR="00BD7B39" w:rsidRPr="006274B8">
        <w:rPr>
          <w:rFonts w:ascii="Arial" w:eastAsia="Batang" w:hAnsi="Arial" w:cs="Arial"/>
          <w:sz w:val="20"/>
          <w:szCs w:val="20"/>
          <w:lang w:val="es-AR"/>
        </w:rPr>
        <w:t xml:space="preserve">Observaciones” </w:t>
      </w:r>
      <w:r w:rsidR="00947E83" w:rsidRPr="006274B8">
        <w:rPr>
          <w:rFonts w:ascii="Arial" w:eastAsia="Batang" w:hAnsi="Arial" w:cs="Arial"/>
          <w:sz w:val="20"/>
          <w:szCs w:val="20"/>
          <w:lang w:val="es-AR"/>
        </w:rPr>
        <w:t xml:space="preserve"> </w:t>
      </w:r>
      <w:r w:rsidR="00BD7B39" w:rsidRPr="006274B8">
        <w:rPr>
          <w:rFonts w:ascii="Arial" w:eastAsia="Batang" w:hAnsi="Arial" w:cs="Arial"/>
          <w:sz w:val="20"/>
          <w:szCs w:val="20"/>
          <w:lang w:val="es-AR"/>
        </w:rPr>
        <w:t>se detalle,  sintéticamente, la situación</w:t>
      </w:r>
      <w:r w:rsidR="00947E83" w:rsidRPr="006274B8">
        <w:rPr>
          <w:rFonts w:ascii="Arial" w:eastAsia="Batang" w:hAnsi="Arial" w:cs="Arial"/>
          <w:sz w:val="20"/>
          <w:szCs w:val="20"/>
          <w:lang w:val="es-AR"/>
        </w:rPr>
        <w:t>; el código 9 tendrá igual tratamiento que los códigos 7 y 8</w:t>
      </w:r>
      <w:r w:rsidR="006274B8" w:rsidRPr="006274B8">
        <w:rPr>
          <w:rFonts w:ascii="Arial" w:eastAsia="Batang" w:hAnsi="Arial" w:cs="Arial"/>
          <w:sz w:val="20"/>
          <w:szCs w:val="20"/>
          <w:lang w:val="es-AR"/>
        </w:rPr>
        <w:t xml:space="preserve">. </w:t>
      </w:r>
    </w:p>
    <w:p w:rsidR="00947E83" w:rsidRPr="00DA3C67" w:rsidRDefault="006F451B" w:rsidP="001F091C">
      <w:pPr>
        <w:pStyle w:val="Ttulo3"/>
        <w:spacing w:before="240" w:after="240"/>
        <w:rPr>
          <w:rFonts w:ascii="Arial" w:eastAsia="Batang" w:hAnsi="Arial" w:cs="Arial"/>
          <w:color w:val="548DD4"/>
          <w:sz w:val="22"/>
          <w:szCs w:val="22"/>
          <w:u w:val="none"/>
          <w:lang w:val="es-AR"/>
        </w:rPr>
      </w:pPr>
      <w:bookmarkStart w:id="31" w:name="_Toc409515184"/>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.2.6 Administración de planillas de la “TEM”</w:t>
      </w:r>
      <w:bookmarkEnd w:id="31"/>
    </w:p>
    <w:p w:rsidR="00947E83" w:rsidRPr="00A213D4" w:rsidRDefault="00947E83" w:rsidP="00B6279F">
      <w:pPr>
        <w:pStyle w:val="Sangra2detindependiente"/>
        <w:spacing w:after="0"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Esta tarea tiene por objetivo verificar que no se</w:t>
      </w:r>
      <w:r w:rsidR="00FF39DA" w:rsidRPr="00A213D4">
        <w:rPr>
          <w:rFonts w:ascii="Arial" w:eastAsia="Batang" w:hAnsi="Arial" w:cs="Arial"/>
          <w:sz w:val="20"/>
          <w:szCs w:val="20"/>
          <w:lang w:val="es-AR"/>
        </w:rPr>
        <w:t xml:space="preserve"> hayan producido omisiones en etapas anteriores del trabajo del recepcionista</w:t>
      </w:r>
      <w:r w:rsidR="00BD7B39" w:rsidRPr="00A213D4">
        <w:rPr>
          <w:rFonts w:ascii="Arial" w:eastAsia="Batang" w:hAnsi="Arial" w:cs="Arial"/>
          <w:sz w:val="20"/>
          <w:szCs w:val="20"/>
          <w:lang w:val="es-AR"/>
        </w:rPr>
        <w:t>. El procedimiento es</w:t>
      </w:r>
      <w:r w:rsidRPr="00A213D4">
        <w:rPr>
          <w:rFonts w:ascii="Arial" w:eastAsia="Batang" w:hAnsi="Arial" w:cs="Arial"/>
          <w:sz w:val="20"/>
          <w:szCs w:val="20"/>
          <w:lang w:val="es-AR"/>
        </w:rPr>
        <w:t>:</w:t>
      </w:r>
      <w:r w:rsidR="00BD7B39" w:rsidRPr="00A213D4">
        <w:rPr>
          <w:rFonts w:ascii="Arial" w:eastAsia="Batang" w:hAnsi="Arial" w:cs="Arial"/>
          <w:sz w:val="20"/>
          <w:szCs w:val="20"/>
          <w:lang w:val="es-AR"/>
        </w:rPr>
        <w:t xml:space="preserve"> </w:t>
      </w:r>
    </w:p>
    <w:p w:rsidR="00947E83" w:rsidRPr="00A213D4" w:rsidRDefault="00947E83" w:rsidP="0092113A">
      <w:pPr>
        <w:pStyle w:val="Sangra2detindependiente"/>
        <w:numPr>
          <w:ilvl w:val="0"/>
          <w:numId w:val="21"/>
        </w:numPr>
        <w:spacing w:after="0"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solicitar un reporte de las tareas que tiene pendiente, si durante la tarea de recepción se omite verificar una encuesta, </w:t>
      </w:r>
      <w:r w:rsidR="00BD7B39" w:rsidRPr="00A213D4">
        <w:rPr>
          <w:rFonts w:ascii="Arial" w:eastAsia="Batang" w:hAnsi="Arial" w:cs="Arial"/>
          <w:sz w:val="20"/>
          <w:szCs w:val="20"/>
          <w:lang w:val="es-AR"/>
        </w:rPr>
        <w:t xml:space="preserve">ésta </w:t>
      </w:r>
      <w:r w:rsidRPr="00A213D4">
        <w:rPr>
          <w:rFonts w:ascii="Arial" w:eastAsia="Batang" w:hAnsi="Arial" w:cs="Arial"/>
          <w:sz w:val="20"/>
          <w:szCs w:val="20"/>
          <w:lang w:val="es-AR"/>
        </w:rPr>
        <w:t>quedará</w:t>
      </w:r>
      <w:r w:rsidR="00BD7B39" w:rsidRPr="00A213D4">
        <w:rPr>
          <w:rFonts w:ascii="Arial" w:eastAsia="Batang" w:hAnsi="Arial" w:cs="Arial"/>
          <w:sz w:val="20"/>
          <w:szCs w:val="20"/>
          <w:lang w:val="es-AR"/>
        </w:rPr>
        <w:t>,</w:t>
      </w:r>
      <w:r w:rsidRPr="00A213D4">
        <w:rPr>
          <w:rFonts w:ascii="Arial" w:eastAsia="Batang" w:hAnsi="Arial" w:cs="Arial"/>
          <w:sz w:val="20"/>
          <w:szCs w:val="20"/>
          <w:lang w:val="es-AR"/>
        </w:rPr>
        <w:t xml:space="preserve"> automáticamente</w:t>
      </w:r>
      <w:r w:rsidR="00BD7B39" w:rsidRPr="00A213D4">
        <w:rPr>
          <w:rFonts w:ascii="Arial" w:eastAsia="Batang" w:hAnsi="Arial" w:cs="Arial"/>
          <w:sz w:val="20"/>
          <w:szCs w:val="20"/>
          <w:lang w:val="es-AR"/>
        </w:rPr>
        <w:t>,</w:t>
      </w:r>
      <w:r w:rsidRPr="00A213D4">
        <w:rPr>
          <w:rFonts w:ascii="Arial" w:eastAsia="Batang" w:hAnsi="Arial" w:cs="Arial"/>
          <w:sz w:val="20"/>
          <w:szCs w:val="20"/>
          <w:lang w:val="es-AR"/>
        </w:rPr>
        <w:t xml:space="preserve"> en estado “</w:t>
      </w:r>
      <w:r w:rsidR="00F854B7" w:rsidRPr="00A213D4">
        <w:rPr>
          <w:rFonts w:ascii="Arial" w:eastAsia="Batang" w:hAnsi="Arial" w:cs="Arial"/>
          <w:sz w:val="20"/>
          <w:szCs w:val="20"/>
          <w:lang w:val="es-AR"/>
        </w:rPr>
        <w:t xml:space="preserve">pendiente” y no pasará a ningún rol </w:t>
      </w:r>
      <w:r w:rsidRPr="00A213D4">
        <w:rPr>
          <w:rFonts w:ascii="Arial" w:eastAsia="Batang" w:hAnsi="Arial" w:cs="Arial"/>
          <w:sz w:val="20"/>
          <w:szCs w:val="20"/>
          <w:lang w:val="es-AR"/>
        </w:rPr>
        <w:t>posterior del proceso de trabajo.</w:t>
      </w:r>
    </w:p>
    <w:p w:rsidR="00947E83" w:rsidRPr="00DA3C67" w:rsidRDefault="006F451B" w:rsidP="00A23687">
      <w:pPr>
        <w:pStyle w:val="Ttulo3"/>
        <w:spacing w:before="240" w:after="240"/>
        <w:rPr>
          <w:rFonts w:ascii="Arial" w:eastAsia="Batang" w:hAnsi="Arial" w:cs="Arial"/>
          <w:color w:val="548DD4"/>
          <w:sz w:val="22"/>
          <w:szCs w:val="22"/>
          <w:u w:val="none"/>
          <w:lang w:val="es-AR"/>
        </w:rPr>
      </w:pPr>
      <w:bookmarkStart w:id="32" w:name="_Toc409515185"/>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.2.7 Administración de “Cambios de clave”</w:t>
      </w:r>
      <w:bookmarkEnd w:id="32"/>
    </w:p>
    <w:p w:rsidR="00947E83" w:rsidRPr="00A213D4" w:rsidRDefault="00FC63BB" w:rsidP="00BD7B39">
      <w:pPr>
        <w:spacing w:line="360" w:lineRule="auto"/>
        <w:jc w:val="both"/>
        <w:rPr>
          <w:rFonts w:ascii="Arial" w:eastAsia="Batang" w:hAnsi="Arial" w:cs="Arial"/>
          <w:sz w:val="20"/>
          <w:szCs w:val="20"/>
          <w:lang w:val="es-AR"/>
        </w:rPr>
      </w:pPr>
      <w:r>
        <w:rPr>
          <w:rFonts w:ascii="Arial" w:eastAsia="Batang" w:hAnsi="Arial" w:cs="Arial"/>
          <w:sz w:val="20"/>
          <w:szCs w:val="20"/>
          <w:lang w:val="es-AR"/>
        </w:rPr>
        <w:t>Se</w:t>
      </w:r>
      <w:r w:rsidR="00F854B7" w:rsidRPr="00A213D4">
        <w:rPr>
          <w:rFonts w:ascii="Arial" w:eastAsia="Batang" w:hAnsi="Arial" w:cs="Arial"/>
          <w:sz w:val="20"/>
          <w:szCs w:val="20"/>
          <w:lang w:val="es-AR"/>
        </w:rPr>
        <w:t xml:space="preserve"> </w:t>
      </w:r>
      <w:r w:rsidR="00BD7B39" w:rsidRPr="00A213D4">
        <w:rPr>
          <w:rFonts w:ascii="Arial" w:eastAsia="Batang" w:hAnsi="Arial" w:cs="Arial"/>
          <w:sz w:val="20"/>
          <w:szCs w:val="20"/>
          <w:lang w:val="es-AR"/>
        </w:rPr>
        <w:t>registra</w:t>
      </w:r>
      <w:r>
        <w:rPr>
          <w:rFonts w:ascii="Arial" w:eastAsia="Batang" w:hAnsi="Arial" w:cs="Arial"/>
          <w:sz w:val="20"/>
          <w:szCs w:val="20"/>
          <w:lang w:val="es-AR"/>
        </w:rPr>
        <w:t>n</w:t>
      </w:r>
      <w:r w:rsidR="00BD7B39" w:rsidRPr="00A213D4">
        <w:rPr>
          <w:rFonts w:ascii="Arial" w:eastAsia="Batang" w:hAnsi="Arial" w:cs="Arial"/>
          <w:sz w:val="20"/>
          <w:szCs w:val="20"/>
          <w:lang w:val="es-AR"/>
        </w:rPr>
        <w:t xml:space="preserve"> </w:t>
      </w:r>
      <w:r w:rsidR="00947E83" w:rsidRPr="00A213D4">
        <w:rPr>
          <w:rFonts w:ascii="Arial" w:eastAsia="Batang" w:hAnsi="Arial" w:cs="Arial"/>
          <w:sz w:val="20"/>
          <w:szCs w:val="20"/>
          <w:lang w:val="es-AR"/>
        </w:rPr>
        <w:t>en la “Matriz de cambios de claves” las encuestas que</w:t>
      </w:r>
      <w:r w:rsidR="00BD7B39"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por dificultad</w:t>
      </w:r>
      <w:r w:rsidR="00BD7B39"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deban ser objeto de alguna corrección que exceda los pe</w:t>
      </w:r>
      <w:r w:rsidR="0066351C">
        <w:rPr>
          <w:rFonts w:ascii="Arial" w:eastAsia="Batang" w:hAnsi="Arial" w:cs="Arial"/>
          <w:sz w:val="20"/>
          <w:szCs w:val="20"/>
          <w:lang w:val="es-AR"/>
        </w:rPr>
        <w:t>rmisos que el sistema le otorga</w:t>
      </w:r>
      <w:r w:rsidR="00947E83" w:rsidRPr="00A213D4">
        <w:rPr>
          <w:rFonts w:ascii="Arial" w:eastAsia="Batang" w:hAnsi="Arial" w:cs="Arial"/>
          <w:sz w:val="20"/>
          <w:szCs w:val="20"/>
          <w:lang w:val="es-AR"/>
        </w:rPr>
        <w:t xml:space="preserve">. </w:t>
      </w:r>
      <w:r w:rsidR="00E169F3" w:rsidRPr="00A213D4">
        <w:rPr>
          <w:rFonts w:ascii="Arial" w:eastAsia="Batang" w:hAnsi="Arial" w:cs="Arial"/>
          <w:sz w:val="20"/>
          <w:szCs w:val="20"/>
          <w:lang w:val="es-AR"/>
        </w:rPr>
        <w:t xml:space="preserve">El correspondiente </w:t>
      </w:r>
      <w:r w:rsidR="00947E83" w:rsidRPr="00A213D4">
        <w:rPr>
          <w:rFonts w:ascii="Arial" w:eastAsia="Batang" w:hAnsi="Arial" w:cs="Arial"/>
          <w:sz w:val="20"/>
          <w:szCs w:val="20"/>
          <w:lang w:val="es-AR"/>
        </w:rPr>
        <w:t xml:space="preserve">archivo se encuentra en el escritorio de la PC del </w:t>
      </w:r>
      <w:r w:rsidR="00BD7B39" w:rsidRPr="00A213D4">
        <w:rPr>
          <w:rFonts w:ascii="Arial" w:eastAsia="Batang" w:hAnsi="Arial" w:cs="Arial"/>
          <w:sz w:val="20"/>
          <w:szCs w:val="20"/>
          <w:lang w:val="es-AR"/>
        </w:rPr>
        <w:t>R</w:t>
      </w:r>
      <w:r w:rsidR="00947E83" w:rsidRPr="00A213D4">
        <w:rPr>
          <w:rFonts w:ascii="Arial" w:eastAsia="Batang" w:hAnsi="Arial" w:cs="Arial"/>
          <w:sz w:val="20"/>
          <w:szCs w:val="20"/>
          <w:lang w:val="es-AR"/>
        </w:rPr>
        <w:t>ecepcionista y est</w:t>
      </w:r>
      <w:r w:rsidR="0066351C">
        <w:rPr>
          <w:rFonts w:ascii="Arial" w:eastAsia="Batang" w:hAnsi="Arial" w:cs="Arial"/>
          <w:sz w:val="20"/>
          <w:szCs w:val="20"/>
          <w:lang w:val="es-AR"/>
        </w:rPr>
        <w:t>á</w:t>
      </w:r>
      <w:r w:rsidR="00947E83" w:rsidRPr="00A213D4">
        <w:rPr>
          <w:rFonts w:ascii="Arial" w:eastAsia="Batang" w:hAnsi="Arial" w:cs="Arial"/>
          <w:sz w:val="20"/>
          <w:szCs w:val="20"/>
          <w:lang w:val="es-AR"/>
        </w:rPr>
        <w:t xml:space="preserve"> compartido con el Subcoordinador. </w:t>
      </w:r>
    </w:p>
    <w:p w:rsidR="00947E83" w:rsidRPr="00A213D4" w:rsidRDefault="0066351C" w:rsidP="00CE6E82">
      <w:pPr>
        <w:spacing w:line="360" w:lineRule="auto"/>
        <w:jc w:val="both"/>
        <w:rPr>
          <w:rFonts w:ascii="Arial" w:eastAsia="Batang" w:hAnsi="Arial" w:cs="Arial"/>
          <w:sz w:val="20"/>
          <w:szCs w:val="20"/>
          <w:lang w:val="es-AR"/>
        </w:rPr>
      </w:pPr>
      <w:r>
        <w:rPr>
          <w:rFonts w:ascii="Arial" w:eastAsia="Batang" w:hAnsi="Arial" w:cs="Arial"/>
          <w:sz w:val="20"/>
          <w:szCs w:val="20"/>
          <w:lang w:val="es-AR"/>
        </w:rPr>
        <w:t>Se</w:t>
      </w:r>
      <w:r w:rsidR="00FF39DA" w:rsidRPr="00A213D4">
        <w:rPr>
          <w:rFonts w:ascii="Arial" w:eastAsia="Batang" w:hAnsi="Arial" w:cs="Arial"/>
          <w:sz w:val="20"/>
          <w:szCs w:val="20"/>
          <w:lang w:val="es-AR"/>
        </w:rPr>
        <w:t xml:space="preserve"> debe editar l</w:t>
      </w:r>
      <w:r w:rsidR="00947E83" w:rsidRPr="00A213D4">
        <w:rPr>
          <w:rFonts w:ascii="Arial" w:eastAsia="Batang" w:hAnsi="Arial" w:cs="Arial"/>
          <w:sz w:val="20"/>
          <w:szCs w:val="20"/>
          <w:lang w:val="es-AR"/>
        </w:rPr>
        <w:t>as encuestas registradas en la matriz</w:t>
      </w:r>
      <w:r w:rsidR="00BD4622" w:rsidRPr="00A213D4">
        <w:rPr>
          <w:rFonts w:ascii="Arial" w:eastAsia="Batang" w:hAnsi="Arial" w:cs="Arial"/>
          <w:sz w:val="20"/>
          <w:szCs w:val="20"/>
          <w:lang w:val="es-AR"/>
        </w:rPr>
        <w:t xml:space="preserve"> </w:t>
      </w:r>
      <w:r w:rsidR="00947E83" w:rsidRPr="00A213D4">
        <w:rPr>
          <w:rFonts w:ascii="Arial" w:eastAsia="Batang" w:hAnsi="Arial" w:cs="Arial"/>
          <w:sz w:val="20"/>
          <w:szCs w:val="20"/>
          <w:lang w:val="es-AR"/>
        </w:rPr>
        <w:t xml:space="preserve">y </w:t>
      </w:r>
      <w:r w:rsidR="00F854B7" w:rsidRPr="00A213D4">
        <w:rPr>
          <w:rFonts w:ascii="Arial" w:eastAsia="Batang" w:hAnsi="Arial" w:cs="Arial"/>
          <w:sz w:val="20"/>
          <w:szCs w:val="20"/>
          <w:lang w:val="es-AR"/>
        </w:rPr>
        <w:t>asignar</w:t>
      </w:r>
      <w:r w:rsidR="00947E83" w:rsidRPr="00A213D4">
        <w:rPr>
          <w:rFonts w:ascii="Arial" w:eastAsia="Batang" w:hAnsi="Arial" w:cs="Arial"/>
          <w:sz w:val="20"/>
          <w:szCs w:val="20"/>
          <w:lang w:val="es-AR"/>
        </w:rPr>
        <w:t xml:space="preserve">les código 6 (seis) en la columna  </w:t>
      </w:r>
      <w:r w:rsidR="00E169F3" w:rsidRPr="00A213D4">
        <w:rPr>
          <w:rFonts w:ascii="Arial" w:eastAsia="Batang" w:hAnsi="Arial" w:cs="Arial"/>
          <w:sz w:val="20"/>
          <w:szCs w:val="20"/>
          <w:lang w:val="es-AR"/>
        </w:rPr>
        <w:t>“</w:t>
      </w:r>
      <w:r w:rsidR="00947E83" w:rsidRPr="00A213D4">
        <w:rPr>
          <w:rFonts w:ascii="Arial" w:eastAsia="Batang" w:hAnsi="Arial" w:cs="Arial"/>
          <w:sz w:val="20"/>
          <w:szCs w:val="20"/>
          <w:lang w:val="es-AR"/>
        </w:rPr>
        <w:t>verificado</w:t>
      </w:r>
      <w:r w:rsidR="00E169F3"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que corresponda (verificado_enc / verificado_recu). Estas encuestas pas</w:t>
      </w:r>
      <w:r w:rsidR="00BD4622" w:rsidRPr="00A213D4">
        <w:rPr>
          <w:rFonts w:ascii="Arial" w:eastAsia="Batang" w:hAnsi="Arial" w:cs="Arial"/>
          <w:sz w:val="20"/>
          <w:szCs w:val="20"/>
          <w:lang w:val="es-AR"/>
        </w:rPr>
        <w:t xml:space="preserve">arán al encargado de resolverla </w:t>
      </w:r>
      <w:r w:rsidR="001F56EE" w:rsidRPr="00A213D4">
        <w:rPr>
          <w:rFonts w:ascii="Arial" w:eastAsia="Batang" w:hAnsi="Arial" w:cs="Arial"/>
          <w:sz w:val="20"/>
          <w:szCs w:val="20"/>
          <w:lang w:val="es-AR"/>
        </w:rPr>
        <w:t>d</w:t>
      </w:r>
      <w:r w:rsidR="00BD4622" w:rsidRPr="00A213D4">
        <w:rPr>
          <w:rFonts w:ascii="Arial" w:eastAsia="Batang" w:hAnsi="Arial" w:cs="Arial"/>
          <w:sz w:val="20"/>
          <w:szCs w:val="20"/>
          <w:lang w:val="es-AR"/>
        </w:rPr>
        <w:t>el área de desarrollo</w:t>
      </w:r>
      <w:r w:rsidR="001F56EE" w:rsidRPr="00A213D4">
        <w:rPr>
          <w:rFonts w:ascii="Arial" w:eastAsia="Batang" w:hAnsi="Arial" w:cs="Arial"/>
          <w:sz w:val="20"/>
          <w:szCs w:val="20"/>
          <w:lang w:val="es-AR"/>
        </w:rPr>
        <w:t xml:space="preserve"> e</w:t>
      </w:r>
      <w:r w:rsidR="00947E83" w:rsidRPr="00A213D4">
        <w:rPr>
          <w:rFonts w:ascii="Arial" w:eastAsia="Batang" w:hAnsi="Arial" w:cs="Arial"/>
          <w:sz w:val="20"/>
          <w:szCs w:val="20"/>
          <w:lang w:val="es-AR"/>
        </w:rPr>
        <w:t xml:space="preserve"> insertarlas en </w:t>
      </w:r>
      <w:r w:rsidR="00BD4622" w:rsidRPr="00A213D4">
        <w:rPr>
          <w:rFonts w:ascii="Arial" w:eastAsia="Batang" w:hAnsi="Arial" w:cs="Arial"/>
          <w:sz w:val="20"/>
          <w:szCs w:val="20"/>
          <w:lang w:val="es-AR"/>
        </w:rPr>
        <w:t xml:space="preserve">la ubicación correcta en el Sistema Integrado de Encuestas a Hogares. </w:t>
      </w:r>
    </w:p>
    <w:p w:rsidR="00947E83" w:rsidRPr="00DA3C67" w:rsidRDefault="006F451B" w:rsidP="00B3686F">
      <w:pPr>
        <w:pStyle w:val="Ttulo3"/>
        <w:spacing w:before="240" w:after="240"/>
        <w:rPr>
          <w:rFonts w:ascii="Arial" w:eastAsia="Batang" w:hAnsi="Arial" w:cs="Arial"/>
          <w:color w:val="548DD4"/>
          <w:sz w:val="22"/>
          <w:szCs w:val="22"/>
          <w:u w:val="none"/>
          <w:lang w:val="es-AR"/>
        </w:rPr>
      </w:pPr>
      <w:bookmarkStart w:id="33" w:name="_Toc409515186"/>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.2.8 Consulta y control de “Posibles variaciones de listado”</w:t>
      </w:r>
      <w:bookmarkEnd w:id="33"/>
    </w:p>
    <w:p w:rsidR="00947E83" w:rsidRPr="00A213D4" w:rsidRDefault="00CE6E82" w:rsidP="00C40017">
      <w:p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Las </w:t>
      </w:r>
      <w:r w:rsidR="00947E83" w:rsidRPr="00A213D4">
        <w:rPr>
          <w:rFonts w:ascii="Arial" w:eastAsia="Batang" w:hAnsi="Arial" w:cs="Arial"/>
          <w:sz w:val="20"/>
          <w:szCs w:val="20"/>
          <w:lang w:val="es-AR"/>
        </w:rPr>
        <w:t xml:space="preserve">variaciones de listado se </w:t>
      </w:r>
      <w:r w:rsidRPr="00A213D4">
        <w:rPr>
          <w:rFonts w:ascii="Arial" w:eastAsia="Batang" w:hAnsi="Arial" w:cs="Arial"/>
          <w:sz w:val="20"/>
          <w:szCs w:val="20"/>
          <w:lang w:val="es-AR"/>
        </w:rPr>
        <w:t>tratan según se indica</w:t>
      </w:r>
      <w:r w:rsidR="00947E83" w:rsidRPr="00A213D4">
        <w:rPr>
          <w:rFonts w:ascii="Arial" w:eastAsia="Batang" w:hAnsi="Arial" w:cs="Arial"/>
          <w:sz w:val="20"/>
          <w:szCs w:val="20"/>
          <w:lang w:val="es-AR"/>
        </w:rPr>
        <w:t>:</w:t>
      </w:r>
    </w:p>
    <w:p w:rsidR="00947E83" w:rsidRPr="00A213D4" w:rsidRDefault="00947E83" w:rsidP="00CE6E82">
      <w:pPr>
        <w:spacing w:line="360" w:lineRule="auto"/>
        <w:jc w:val="both"/>
        <w:rPr>
          <w:rFonts w:ascii="Arial" w:eastAsia="Batang" w:hAnsi="Arial" w:cs="Arial"/>
          <w:b/>
          <w:sz w:val="20"/>
          <w:szCs w:val="20"/>
          <w:lang w:val="es-AR"/>
        </w:rPr>
      </w:pPr>
      <w:r w:rsidRPr="00A213D4">
        <w:rPr>
          <w:rFonts w:ascii="Arial" w:eastAsia="Batang" w:hAnsi="Arial" w:cs="Arial"/>
          <w:b/>
          <w:sz w:val="20"/>
          <w:szCs w:val="20"/>
          <w:lang w:val="es-AR"/>
        </w:rPr>
        <w:t xml:space="preserve">El </w:t>
      </w:r>
      <w:r w:rsidR="00B6279F" w:rsidRPr="00A213D4">
        <w:rPr>
          <w:rFonts w:ascii="Arial" w:eastAsia="Batang" w:hAnsi="Arial" w:cs="Arial"/>
          <w:b/>
          <w:sz w:val="20"/>
          <w:szCs w:val="20"/>
          <w:lang w:val="es-AR"/>
        </w:rPr>
        <w:t>E</w:t>
      </w:r>
      <w:r w:rsidRPr="00A213D4">
        <w:rPr>
          <w:rFonts w:ascii="Arial" w:eastAsia="Batang" w:hAnsi="Arial" w:cs="Arial"/>
          <w:b/>
          <w:sz w:val="20"/>
          <w:szCs w:val="20"/>
          <w:lang w:val="es-AR"/>
        </w:rPr>
        <w:t xml:space="preserve">ncuestador o </w:t>
      </w:r>
      <w:r w:rsidR="00B6279F" w:rsidRPr="00A213D4">
        <w:rPr>
          <w:rFonts w:ascii="Arial" w:eastAsia="Batang" w:hAnsi="Arial" w:cs="Arial"/>
          <w:b/>
          <w:sz w:val="20"/>
          <w:szCs w:val="20"/>
          <w:lang w:val="es-AR"/>
        </w:rPr>
        <w:t>el S</w:t>
      </w:r>
      <w:r w:rsidRPr="00A213D4">
        <w:rPr>
          <w:rFonts w:ascii="Arial" w:eastAsia="Batang" w:hAnsi="Arial" w:cs="Arial"/>
          <w:b/>
          <w:sz w:val="20"/>
          <w:szCs w:val="20"/>
          <w:lang w:val="es-AR"/>
        </w:rPr>
        <w:t>upervisor</w:t>
      </w:r>
      <w:r w:rsidR="00CE6E82" w:rsidRPr="00A213D4">
        <w:rPr>
          <w:rFonts w:ascii="Arial" w:eastAsia="Batang" w:hAnsi="Arial" w:cs="Arial"/>
          <w:b/>
          <w:sz w:val="20"/>
          <w:szCs w:val="20"/>
          <w:lang w:val="es-AR"/>
        </w:rPr>
        <w:t xml:space="preserve"> debe</w:t>
      </w:r>
      <w:r w:rsidRPr="00A213D4">
        <w:rPr>
          <w:rFonts w:ascii="Arial" w:eastAsia="Batang" w:hAnsi="Arial" w:cs="Arial"/>
          <w:b/>
          <w:sz w:val="20"/>
          <w:szCs w:val="20"/>
          <w:lang w:val="es-AR"/>
        </w:rPr>
        <w:t xml:space="preserve"> informa</w:t>
      </w:r>
      <w:r w:rsidR="00393151" w:rsidRPr="00A213D4">
        <w:rPr>
          <w:rFonts w:ascii="Arial" w:eastAsia="Batang" w:hAnsi="Arial" w:cs="Arial"/>
          <w:b/>
          <w:sz w:val="20"/>
          <w:szCs w:val="20"/>
          <w:lang w:val="es-AR"/>
        </w:rPr>
        <w:t>r</w:t>
      </w:r>
      <w:r w:rsidR="00CE6E82" w:rsidRPr="00A213D4">
        <w:rPr>
          <w:rFonts w:ascii="Arial" w:eastAsia="Batang" w:hAnsi="Arial" w:cs="Arial"/>
          <w:b/>
          <w:strike/>
          <w:sz w:val="20"/>
          <w:szCs w:val="20"/>
          <w:lang w:val="es-AR"/>
        </w:rPr>
        <w:t>,</w:t>
      </w:r>
      <w:r w:rsidR="00CE6E82" w:rsidRPr="00A213D4">
        <w:rPr>
          <w:rFonts w:ascii="Arial" w:eastAsia="Batang" w:hAnsi="Arial" w:cs="Arial"/>
          <w:b/>
          <w:sz w:val="20"/>
          <w:szCs w:val="20"/>
          <w:lang w:val="es-AR"/>
        </w:rPr>
        <w:t xml:space="preserve"> </w:t>
      </w:r>
      <w:r w:rsidR="00CE6E82" w:rsidRPr="00A213D4">
        <w:rPr>
          <w:rFonts w:ascii="Arial" w:eastAsia="Batang" w:hAnsi="Arial" w:cs="Arial"/>
          <w:b/>
          <w:strike/>
          <w:sz w:val="20"/>
          <w:szCs w:val="20"/>
          <w:lang w:val="es-AR"/>
        </w:rPr>
        <w:t>i</w:t>
      </w:r>
      <w:r w:rsidR="00CE6E82" w:rsidRPr="00A213D4">
        <w:rPr>
          <w:rFonts w:ascii="Arial" w:eastAsia="Batang" w:hAnsi="Arial" w:cs="Arial"/>
          <w:b/>
          <w:sz w:val="20"/>
          <w:szCs w:val="20"/>
          <w:lang w:val="es-AR"/>
        </w:rPr>
        <w:t>nmediatamente, la situación al Recepcionista</w:t>
      </w:r>
      <w:r w:rsidR="00E93245" w:rsidRPr="00A213D4">
        <w:rPr>
          <w:rFonts w:ascii="Arial" w:eastAsia="Batang" w:hAnsi="Arial" w:cs="Arial"/>
          <w:b/>
          <w:sz w:val="20"/>
          <w:szCs w:val="20"/>
          <w:lang w:val="es-AR"/>
        </w:rPr>
        <w:t xml:space="preserve"> </w:t>
      </w:r>
      <w:r w:rsidR="00CE6E82" w:rsidRPr="00A213D4">
        <w:rPr>
          <w:rFonts w:ascii="Arial" w:eastAsia="Batang" w:hAnsi="Arial" w:cs="Arial"/>
          <w:b/>
          <w:sz w:val="20"/>
          <w:szCs w:val="20"/>
          <w:lang w:val="es-AR"/>
        </w:rPr>
        <w:t>–</w:t>
      </w:r>
      <w:r w:rsidR="00E93245" w:rsidRPr="00A213D4">
        <w:rPr>
          <w:rFonts w:ascii="Arial" w:eastAsia="Batang" w:hAnsi="Arial" w:cs="Arial"/>
          <w:b/>
          <w:sz w:val="20"/>
          <w:szCs w:val="20"/>
          <w:lang w:val="es-AR"/>
        </w:rPr>
        <w:t>personal o telefónicamente</w:t>
      </w:r>
      <w:r w:rsidR="00CE6E82" w:rsidRPr="00A213D4">
        <w:rPr>
          <w:rFonts w:ascii="Arial" w:eastAsia="Batang" w:hAnsi="Arial" w:cs="Arial"/>
          <w:b/>
          <w:sz w:val="20"/>
          <w:szCs w:val="20"/>
          <w:lang w:val="es-AR"/>
        </w:rPr>
        <w:t>–.</w:t>
      </w:r>
      <w:r w:rsidRPr="00A213D4">
        <w:rPr>
          <w:rFonts w:ascii="Arial" w:eastAsia="Batang" w:hAnsi="Arial" w:cs="Arial"/>
          <w:b/>
          <w:sz w:val="20"/>
          <w:szCs w:val="20"/>
          <w:lang w:val="es-AR"/>
        </w:rPr>
        <w:t xml:space="preserve"> </w:t>
      </w:r>
    </w:p>
    <w:p w:rsidR="00947E83" w:rsidRPr="00A213D4" w:rsidRDefault="00947E83" w:rsidP="00E93245">
      <w:p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El </w:t>
      </w:r>
      <w:r w:rsidR="00E93245" w:rsidRPr="00A213D4">
        <w:rPr>
          <w:rFonts w:ascii="Arial" w:eastAsia="Batang" w:hAnsi="Arial" w:cs="Arial"/>
          <w:sz w:val="20"/>
          <w:szCs w:val="20"/>
          <w:lang w:val="es-AR"/>
        </w:rPr>
        <w:t>R</w:t>
      </w:r>
      <w:r w:rsidRPr="00A213D4">
        <w:rPr>
          <w:rFonts w:ascii="Arial" w:eastAsia="Batang" w:hAnsi="Arial" w:cs="Arial"/>
          <w:sz w:val="20"/>
          <w:szCs w:val="20"/>
          <w:lang w:val="es-AR"/>
        </w:rPr>
        <w:t>ecepcionista</w:t>
      </w:r>
      <w:r w:rsidR="00CE6E82" w:rsidRPr="00A213D4">
        <w:rPr>
          <w:rFonts w:ascii="Arial" w:eastAsia="Batang" w:hAnsi="Arial" w:cs="Arial"/>
          <w:sz w:val="20"/>
          <w:szCs w:val="20"/>
          <w:lang w:val="es-AR"/>
        </w:rPr>
        <w:t xml:space="preserve"> debe</w:t>
      </w:r>
      <w:r w:rsidRPr="00A213D4">
        <w:rPr>
          <w:rFonts w:ascii="Arial" w:eastAsia="Batang" w:hAnsi="Arial" w:cs="Arial"/>
          <w:sz w:val="20"/>
          <w:szCs w:val="20"/>
          <w:lang w:val="es-AR"/>
        </w:rPr>
        <w:t xml:space="preserve"> completar la “Matriz de consulta por posibles variaciones de listado” de la comuna o zona </w:t>
      </w:r>
      <w:r w:rsidR="005A4ED4" w:rsidRPr="00A213D4">
        <w:rPr>
          <w:rFonts w:ascii="Arial" w:eastAsia="Batang" w:hAnsi="Arial" w:cs="Arial"/>
          <w:sz w:val="20"/>
          <w:szCs w:val="20"/>
          <w:lang w:val="es-AR"/>
        </w:rPr>
        <w:t>a su cargo</w:t>
      </w:r>
      <w:r w:rsidRPr="00A213D4">
        <w:rPr>
          <w:rFonts w:ascii="Arial" w:eastAsia="Batang" w:hAnsi="Arial" w:cs="Arial"/>
          <w:sz w:val="20"/>
          <w:szCs w:val="20"/>
          <w:lang w:val="es-AR"/>
        </w:rPr>
        <w:t xml:space="preserve"> (formulario soporte electrónico Excel).</w:t>
      </w:r>
    </w:p>
    <w:p w:rsidR="00947E83" w:rsidRPr="00A213D4" w:rsidRDefault="005A4ED4" w:rsidP="00E93245">
      <w:pPr>
        <w:spacing w:line="360" w:lineRule="auto"/>
        <w:jc w:val="both"/>
        <w:rPr>
          <w:rFonts w:ascii="Arial" w:eastAsia="Batang" w:hAnsi="Arial" w:cs="Arial"/>
          <w:sz w:val="20"/>
          <w:szCs w:val="20"/>
          <w:lang w:val="es-AR"/>
        </w:rPr>
      </w:pPr>
      <w:r w:rsidRPr="00A213D4">
        <w:rPr>
          <w:rFonts w:ascii="Arial" w:eastAsia="Batang" w:hAnsi="Arial" w:cs="Arial"/>
          <w:sz w:val="20"/>
          <w:szCs w:val="20"/>
          <w:lang w:val="es-AR"/>
        </w:rPr>
        <w:t xml:space="preserve">El </w:t>
      </w:r>
      <w:r w:rsidR="006274B8">
        <w:rPr>
          <w:rFonts w:ascii="Arial" w:eastAsia="Batang" w:hAnsi="Arial" w:cs="Arial"/>
          <w:sz w:val="20"/>
          <w:szCs w:val="20"/>
          <w:lang w:val="es-AR"/>
        </w:rPr>
        <w:t xml:space="preserve">encuestador se debe comunicar con el </w:t>
      </w:r>
      <w:r w:rsidR="00E93245" w:rsidRPr="00A213D4">
        <w:rPr>
          <w:rFonts w:ascii="Arial" w:eastAsia="Batang" w:hAnsi="Arial" w:cs="Arial"/>
          <w:sz w:val="20"/>
          <w:szCs w:val="20"/>
          <w:lang w:val="es-AR"/>
        </w:rPr>
        <w:t>R</w:t>
      </w:r>
      <w:r w:rsidR="00947E83" w:rsidRPr="00A213D4">
        <w:rPr>
          <w:rFonts w:ascii="Arial" w:eastAsia="Batang" w:hAnsi="Arial" w:cs="Arial"/>
          <w:sz w:val="20"/>
          <w:szCs w:val="20"/>
          <w:lang w:val="es-AR"/>
        </w:rPr>
        <w:t xml:space="preserve">ecepcionista en caso de encontrar más de una vivienda </w:t>
      </w:r>
      <w:r w:rsidR="006274B8">
        <w:rPr>
          <w:rFonts w:ascii="Arial" w:eastAsia="Batang" w:hAnsi="Arial" w:cs="Arial"/>
          <w:sz w:val="20"/>
          <w:szCs w:val="20"/>
          <w:lang w:val="es-AR"/>
        </w:rPr>
        <w:t>en</w:t>
      </w:r>
      <w:r w:rsidR="00E93245" w:rsidRPr="00A213D4">
        <w:rPr>
          <w:rFonts w:ascii="Arial" w:eastAsia="Batang" w:hAnsi="Arial" w:cs="Arial"/>
          <w:sz w:val="20"/>
          <w:szCs w:val="20"/>
          <w:lang w:val="es-AR"/>
        </w:rPr>
        <w:t xml:space="preserve"> </w:t>
      </w:r>
      <w:r w:rsidR="00947E83" w:rsidRPr="00A213D4">
        <w:rPr>
          <w:rFonts w:ascii="Arial" w:eastAsia="Batang" w:hAnsi="Arial" w:cs="Arial"/>
          <w:sz w:val="20"/>
          <w:szCs w:val="20"/>
          <w:lang w:val="es-AR"/>
        </w:rPr>
        <w:t xml:space="preserve">la misma dirección (código 6.3). </w:t>
      </w:r>
      <w:r w:rsidR="00BE1A70">
        <w:rPr>
          <w:rFonts w:ascii="Arial" w:eastAsia="Batang" w:hAnsi="Arial" w:cs="Arial"/>
          <w:sz w:val="20"/>
          <w:szCs w:val="20"/>
          <w:lang w:val="es-AR"/>
        </w:rPr>
        <w:t>Se debe registrar en la Matriz de posibles variaciones de listado</w:t>
      </w:r>
      <w:r w:rsidR="00947E83" w:rsidRPr="00A213D4">
        <w:rPr>
          <w:rFonts w:ascii="Arial" w:eastAsia="Batang" w:hAnsi="Arial" w:cs="Arial"/>
          <w:sz w:val="20"/>
          <w:szCs w:val="20"/>
          <w:lang w:val="es-AR"/>
        </w:rPr>
        <w:t>.</w:t>
      </w:r>
      <w:bookmarkStart w:id="34" w:name="_Toc392760975"/>
    </w:p>
    <w:p w:rsidR="00947E83" w:rsidRPr="00A213D4" w:rsidRDefault="00947E83" w:rsidP="00E93245">
      <w:pPr>
        <w:spacing w:line="360" w:lineRule="auto"/>
        <w:jc w:val="both"/>
        <w:rPr>
          <w:rFonts w:ascii="Arial" w:eastAsia="Batang" w:hAnsi="Arial" w:cs="Arial"/>
          <w:bCs/>
          <w:sz w:val="20"/>
          <w:szCs w:val="20"/>
          <w:lang w:val="es-AR"/>
        </w:rPr>
      </w:pPr>
      <w:r w:rsidRPr="00A213D4">
        <w:rPr>
          <w:rFonts w:ascii="Arial" w:eastAsia="Batang" w:hAnsi="Arial" w:cs="Arial"/>
          <w:sz w:val="20"/>
          <w:szCs w:val="20"/>
          <w:lang w:val="es-AR"/>
        </w:rPr>
        <w:t xml:space="preserve">Cuando </w:t>
      </w:r>
      <w:r w:rsidR="00CE6E82" w:rsidRPr="00A213D4">
        <w:rPr>
          <w:rFonts w:ascii="Arial" w:eastAsia="Batang" w:hAnsi="Arial" w:cs="Arial"/>
          <w:sz w:val="20"/>
          <w:szCs w:val="20"/>
          <w:lang w:val="es-AR"/>
        </w:rPr>
        <w:t xml:space="preserve">el domicilio </w:t>
      </w:r>
      <w:r w:rsidRPr="00A213D4">
        <w:rPr>
          <w:rFonts w:ascii="Arial" w:eastAsia="Batang" w:hAnsi="Arial" w:cs="Arial"/>
          <w:sz w:val="20"/>
          <w:szCs w:val="20"/>
          <w:lang w:val="es-AR"/>
        </w:rPr>
        <w:t xml:space="preserve">que figura en la </w:t>
      </w:r>
      <w:r w:rsidR="00E93245" w:rsidRPr="00A213D4">
        <w:rPr>
          <w:rFonts w:ascii="Arial" w:eastAsia="Batang" w:hAnsi="Arial" w:cs="Arial"/>
          <w:sz w:val="20"/>
          <w:szCs w:val="20"/>
          <w:lang w:val="es-AR"/>
        </w:rPr>
        <w:t>H</w:t>
      </w:r>
      <w:r w:rsidRPr="00A213D4">
        <w:rPr>
          <w:rFonts w:ascii="Arial" w:eastAsia="Batang" w:hAnsi="Arial" w:cs="Arial"/>
          <w:sz w:val="20"/>
          <w:szCs w:val="20"/>
          <w:lang w:val="es-AR"/>
        </w:rPr>
        <w:t xml:space="preserve">oja de ruta, no se corresponde con lo que se encuentra en </w:t>
      </w:r>
      <w:r w:rsidR="00E93245" w:rsidRPr="00A213D4">
        <w:rPr>
          <w:rFonts w:ascii="Arial" w:eastAsia="Batang" w:hAnsi="Arial" w:cs="Arial"/>
          <w:sz w:val="20"/>
          <w:szCs w:val="20"/>
          <w:lang w:val="es-AR"/>
        </w:rPr>
        <w:t xml:space="preserve">el </w:t>
      </w:r>
      <w:r w:rsidRPr="00A213D4">
        <w:rPr>
          <w:rFonts w:ascii="Arial" w:eastAsia="Batang" w:hAnsi="Arial" w:cs="Arial"/>
          <w:sz w:val="20"/>
          <w:szCs w:val="20"/>
          <w:lang w:val="es-AR"/>
        </w:rPr>
        <w:t>campo</w:t>
      </w:r>
      <w:bookmarkEnd w:id="34"/>
      <w:r w:rsidR="00E93245" w:rsidRPr="00A213D4">
        <w:rPr>
          <w:rFonts w:ascii="Arial" w:eastAsia="Batang" w:hAnsi="Arial" w:cs="Arial"/>
          <w:sz w:val="20"/>
          <w:szCs w:val="20"/>
          <w:lang w:val="es-AR"/>
        </w:rPr>
        <w:t>,</w:t>
      </w:r>
      <w:r w:rsidRPr="00A213D4">
        <w:rPr>
          <w:rFonts w:ascii="Arial" w:eastAsia="Batang" w:hAnsi="Arial" w:cs="Arial"/>
          <w:sz w:val="20"/>
          <w:szCs w:val="20"/>
          <w:lang w:val="es-AR"/>
        </w:rPr>
        <w:t xml:space="preserve"> e</w:t>
      </w:r>
      <w:r w:rsidRPr="00A213D4">
        <w:rPr>
          <w:rFonts w:ascii="Arial" w:eastAsia="Batang" w:hAnsi="Arial" w:cs="Arial"/>
          <w:bCs/>
          <w:sz w:val="20"/>
          <w:szCs w:val="20"/>
          <w:lang w:val="es-AR"/>
        </w:rPr>
        <w:t xml:space="preserve">l </w:t>
      </w:r>
      <w:r w:rsidR="00E93245" w:rsidRPr="00A213D4">
        <w:rPr>
          <w:rFonts w:ascii="Arial" w:eastAsia="Batang" w:hAnsi="Arial" w:cs="Arial"/>
          <w:bCs/>
          <w:sz w:val="20"/>
          <w:szCs w:val="20"/>
          <w:lang w:val="es-AR"/>
        </w:rPr>
        <w:t>E</w:t>
      </w:r>
      <w:r w:rsidRPr="00A213D4">
        <w:rPr>
          <w:rFonts w:ascii="Arial" w:eastAsia="Batang" w:hAnsi="Arial" w:cs="Arial"/>
          <w:bCs/>
          <w:sz w:val="20"/>
          <w:szCs w:val="20"/>
          <w:lang w:val="es-AR"/>
        </w:rPr>
        <w:t xml:space="preserve">ncuestador </w:t>
      </w:r>
      <w:r w:rsidR="00E93245" w:rsidRPr="00A213D4">
        <w:rPr>
          <w:rFonts w:ascii="Arial" w:eastAsia="Batang" w:hAnsi="Arial" w:cs="Arial"/>
          <w:bCs/>
          <w:sz w:val="20"/>
          <w:szCs w:val="20"/>
          <w:lang w:val="es-AR"/>
        </w:rPr>
        <w:t xml:space="preserve">debe </w:t>
      </w:r>
      <w:r w:rsidRPr="00A213D4">
        <w:rPr>
          <w:rFonts w:ascii="Arial" w:eastAsia="Batang" w:hAnsi="Arial" w:cs="Arial"/>
          <w:bCs/>
          <w:sz w:val="20"/>
          <w:szCs w:val="20"/>
          <w:lang w:val="es-AR"/>
        </w:rPr>
        <w:t>informar</w:t>
      </w:r>
      <w:r w:rsidR="00E93245" w:rsidRPr="00A213D4">
        <w:rPr>
          <w:rFonts w:ascii="Arial" w:eastAsia="Batang" w:hAnsi="Arial" w:cs="Arial"/>
          <w:bCs/>
          <w:sz w:val="20"/>
          <w:szCs w:val="20"/>
          <w:lang w:val="es-AR"/>
        </w:rPr>
        <w:t xml:space="preserve"> la situación a su Recepcionista, </w:t>
      </w:r>
      <w:r w:rsidRPr="00A213D4">
        <w:rPr>
          <w:rFonts w:ascii="Arial" w:eastAsia="Batang" w:hAnsi="Arial" w:cs="Arial"/>
          <w:bCs/>
          <w:sz w:val="20"/>
          <w:szCs w:val="20"/>
          <w:lang w:val="es-AR"/>
        </w:rPr>
        <w:t>a la brevedad</w:t>
      </w:r>
      <w:r w:rsidR="00E93245" w:rsidRPr="00A213D4">
        <w:rPr>
          <w:rFonts w:ascii="Arial" w:eastAsia="Batang" w:hAnsi="Arial" w:cs="Arial"/>
          <w:bCs/>
          <w:sz w:val="20"/>
          <w:szCs w:val="20"/>
          <w:lang w:val="es-AR"/>
        </w:rPr>
        <w:t>,</w:t>
      </w:r>
      <w:r w:rsidRPr="00A213D4">
        <w:rPr>
          <w:rFonts w:ascii="Arial" w:eastAsia="Batang" w:hAnsi="Arial" w:cs="Arial"/>
          <w:bCs/>
          <w:sz w:val="20"/>
          <w:szCs w:val="20"/>
          <w:lang w:val="es-AR"/>
        </w:rPr>
        <w:t xml:space="preserve"> con todos los pormenores posibles, para lo cual indagará detalladamente con los vecinos:</w:t>
      </w:r>
    </w:p>
    <w:p w:rsidR="00DA7300" w:rsidRPr="00A213D4" w:rsidRDefault="00DA7300" w:rsidP="00DA7300">
      <w:pPr>
        <w:spacing w:line="360" w:lineRule="auto"/>
        <w:ind w:left="1440"/>
        <w:jc w:val="both"/>
        <w:rPr>
          <w:rFonts w:ascii="Arial" w:eastAsia="Batang" w:hAnsi="Arial" w:cs="Arial"/>
          <w:bCs/>
          <w:sz w:val="20"/>
          <w:szCs w:val="20"/>
          <w:lang w:val="es-AR"/>
        </w:rPr>
      </w:pPr>
    </w:p>
    <w:p w:rsidR="00947E83" w:rsidRPr="00A213D4" w:rsidRDefault="00947E83" w:rsidP="0092113A">
      <w:pPr>
        <w:numPr>
          <w:ilvl w:val="0"/>
          <w:numId w:val="10"/>
        </w:numPr>
        <w:spacing w:line="360" w:lineRule="auto"/>
        <w:jc w:val="both"/>
        <w:rPr>
          <w:rFonts w:ascii="Arial" w:eastAsia="Batang" w:hAnsi="Arial" w:cs="Arial"/>
          <w:bCs/>
          <w:sz w:val="20"/>
          <w:szCs w:val="20"/>
          <w:lang w:val="es-AR"/>
        </w:rPr>
      </w:pPr>
      <w:r w:rsidRPr="00A213D4">
        <w:rPr>
          <w:rFonts w:ascii="Arial" w:eastAsia="Batang" w:hAnsi="Arial" w:cs="Arial"/>
          <w:bCs/>
          <w:sz w:val="20"/>
          <w:szCs w:val="20"/>
          <w:lang w:val="es-AR"/>
        </w:rPr>
        <w:t xml:space="preserve">si el Nº de puerta no existe, debe indicar </w:t>
      </w:r>
      <w:r w:rsidR="0001422B" w:rsidRPr="00A213D4">
        <w:rPr>
          <w:rFonts w:ascii="Arial" w:eastAsia="Batang" w:hAnsi="Arial" w:cs="Arial"/>
          <w:bCs/>
          <w:sz w:val="20"/>
          <w:szCs w:val="20"/>
          <w:lang w:val="es-AR"/>
        </w:rPr>
        <w:t xml:space="preserve">los números </w:t>
      </w:r>
      <w:r w:rsidRPr="00A213D4">
        <w:rPr>
          <w:rFonts w:ascii="Arial" w:eastAsia="Batang" w:hAnsi="Arial" w:cs="Arial"/>
          <w:bCs/>
          <w:sz w:val="20"/>
          <w:szCs w:val="20"/>
          <w:lang w:val="es-AR"/>
        </w:rPr>
        <w:t>anterior y</w:t>
      </w:r>
      <w:r w:rsidR="00823D7F" w:rsidRPr="00A213D4">
        <w:rPr>
          <w:rFonts w:ascii="Arial" w:eastAsia="Batang" w:hAnsi="Arial" w:cs="Arial"/>
          <w:bCs/>
          <w:sz w:val="20"/>
          <w:szCs w:val="20"/>
          <w:lang w:val="es-AR"/>
        </w:rPr>
        <w:t xml:space="preserve"> </w:t>
      </w:r>
      <w:r w:rsidRPr="00A213D4">
        <w:rPr>
          <w:rFonts w:ascii="Arial" w:eastAsia="Batang" w:hAnsi="Arial" w:cs="Arial"/>
          <w:bCs/>
          <w:sz w:val="20"/>
          <w:szCs w:val="20"/>
          <w:lang w:val="es-AR"/>
        </w:rPr>
        <w:t>posterior</w:t>
      </w:r>
      <w:r w:rsidR="00DA7300" w:rsidRPr="00A213D4">
        <w:rPr>
          <w:rFonts w:ascii="Arial" w:eastAsia="Batang" w:hAnsi="Arial" w:cs="Arial"/>
          <w:bCs/>
          <w:sz w:val="20"/>
          <w:szCs w:val="20"/>
          <w:lang w:val="es-AR"/>
        </w:rPr>
        <w:t xml:space="preserve"> </w:t>
      </w:r>
      <w:r w:rsidRPr="00A213D4">
        <w:rPr>
          <w:rFonts w:ascii="Arial" w:eastAsia="Batang" w:hAnsi="Arial" w:cs="Arial"/>
          <w:bCs/>
          <w:sz w:val="20"/>
          <w:szCs w:val="20"/>
          <w:lang w:val="es-AR"/>
        </w:rPr>
        <w:t>existentes ;</w:t>
      </w:r>
    </w:p>
    <w:p w:rsidR="00947E83" w:rsidRPr="0066351C" w:rsidRDefault="00947E83" w:rsidP="0092113A">
      <w:pPr>
        <w:numPr>
          <w:ilvl w:val="0"/>
          <w:numId w:val="10"/>
        </w:numPr>
        <w:spacing w:line="360" w:lineRule="auto"/>
        <w:jc w:val="both"/>
        <w:rPr>
          <w:rFonts w:ascii="Arial" w:eastAsia="Batang" w:hAnsi="Arial" w:cs="Arial"/>
          <w:bCs/>
          <w:sz w:val="20"/>
          <w:szCs w:val="20"/>
          <w:lang w:val="es-AR"/>
        </w:rPr>
      </w:pPr>
      <w:r w:rsidRPr="00A213D4">
        <w:rPr>
          <w:rFonts w:ascii="Arial" w:eastAsia="Batang" w:hAnsi="Arial" w:cs="Arial"/>
          <w:bCs/>
          <w:sz w:val="20"/>
          <w:szCs w:val="20"/>
          <w:lang w:val="es-AR"/>
        </w:rPr>
        <w:lastRenderedPageBreak/>
        <w:t>si se trata</w:t>
      </w:r>
      <w:r w:rsidR="0001422B" w:rsidRPr="00A213D4">
        <w:rPr>
          <w:rFonts w:ascii="Arial" w:eastAsia="Batang" w:hAnsi="Arial" w:cs="Arial"/>
          <w:bCs/>
          <w:sz w:val="20"/>
          <w:szCs w:val="20"/>
          <w:lang w:val="es-AR"/>
        </w:rPr>
        <w:t>ra</w:t>
      </w:r>
      <w:r w:rsidRPr="00A213D4">
        <w:rPr>
          <w:rFonts w:ascii="Arial" w:eastAsia="Batang" w:hAnsi="Arial" w:cs="Arial"/>
          <w:bCs/>
          <w:sz w:val="20"/>
          <w:szCs w:val="20"/>
          <w:lang w:val="es-AR"/>
        </w:rPr>
        <w:t xml:space="preserve"> de un departamento cuya identificación no existe o difiere de la que figura en la </w:t>
      </w:r>
      <w:r w:rsidR="0001422B" w:rsidRPr="00A213D4">
        <w:rPr>
          <w:rFonts w:ascii="Arial" w:eastAsia="Batang" w:hAnsi="Arial" w:cs="Arial"/>
          <w:bCs/>
          <w:sz w:val="20"/>
          <w:szCs w:val="20"/>
          <w:lang w:val="es-AR"/>
        </w:rPr>
        <w:t>H</w:t>
      </w:r>
      <w:r w:rsidRPr="00A213D4">
        <w:rPr>
          <w:rFonts w:ascii="Arial" w:eastAsia="Batang" w:hAnsi="Arial" w:cs="Arial"/>
          <w:bCs/>
          <w:sz w:val="20"/>
          <w:szCs w:val="20"/>
          <w:lang w:val="es-AR"/>
        </w:rPr>
        <w:t>oja de ruta (por ejemplo</w:t>
      </w:r>
      <w:r w:rsidR="0001422B" w:rsidRPr="00A213D4">
        <w:rPr>
          <w:rFonts w:ascii="Arial" w:eastAsia="Batang" w:hAnsi="Arial" w:cs="Arial"/>
          <w:bCs/>
          <w:sz w:val="20"/>
          <w:szCs w:val="20"/>
          <w:lang w:val="es-AR"/>
        </w:rPr>
        <w:t>,</w:t>
      </w:r>
      <w:r w:rsidRPr="00A213D4">
        <w:rPr>
          <w:rFonts w:ascii="Arial" w:eastAsia="Batang" w:hAnsi="Arial" w:cs="Arial"/>
          <w:bCs/>
          <w:sz w:val="20"/>
          <w:szCs w:val="20"/>
          <w:lang w:val="es-AR"/>
        </w:rPr>
        <w:t xml:space="preserve"> </w:t>
      </w:r>
      <w:r w:rsidRPr="0066351C">
        <w:rPr>
          <w:rFonts w:ascii="Arial" w:eastAsia="Batang" w:hAnsi="Arial" w:cs="Arial"/>
          <w:bCs/>
          <w:sz w:val="20"/>
          <w:szCs w:val="20"/>
          <w:lang w:val="es-AR"/>
        </w:rPr>
        <w:t xml:space="preserve">letras en </w:t>
      </w:r>
      <w:r w:rsidR="0001422B" w:rsidRPr="0066351C">
        <w:rPr>
          <w:rFonts w:ascii="Arial" w:eastAsia="Batang" w:hAnsi="Arial" w:cs="Arial"/>
          <w:bCs/>
          <w:sz w:val="20"/>
          <w:szCs w:val="20"/>
          <w:lang w:val="es-AR"/>
        </w:rPr>
        <w:t xml:space="preserve">lugar </w:t>
      </w:r>
      <w:r w:rsidRPr="0066351C">
        <w:rPr>
          <w:rFonts w:ascii="Arial" w:eastAsia="Batang" w:hAnsi="Arial" w:cs="Arial"/>
          <w:bCs/>
          <w:sz w:val="20"/>
          <w:szCs w:val="20"/>
          <w:lang w:val="es-AR"/>
        </w:rPr>
        <w:t xml:space="preserve">de números o viceversa), debe indicar </w:t>
      </w:r>
      <w:r w:rsidR="0001422B" w:rsidRPr="0066351C">
        <w:rPr>
          <w:rFonts w:ascii="Arial" w:eastAsia="Batang" w:hAnsi="Arial" w:cs="Arial"/>
          <w:bCs/>
          <w:sz w:val="20"/>
          <w:szCs w:val="20"/>
          <w:lang w:val="es-AR"/>
        </w:rPr>
        <w:t xml:space="preserve">la cantidad y numeración de los departamentos </w:t>
      </w:r>
      <w:r w:rsidRPr="0066351C">
        <w:rPr>
          <w:rFonts w:ascii="Arial" w:eastAsia="Batang" w:hAnsi="Arial" w:cs="Arial"/>
          <w:bCs/>
          <w:sz w:val="20"/>
          <w:szCs w:val="20"/>
          <w:lang w:val="es-AR"/>
        </w:rPr>
        <w:t>qu</w:t>
      </w:r>
      <w:r w:rsidR="0001422B" w:rsidRPr="0066351C">
        <w:rPr>
          <w:rFonts w:ascii="Arial" w:eastAsia="Batang" w:hAnsi="Arial" w:cs="Arial"/>
          <w:bCs/>
          <w:sz w:val="20"/>
          <w:szCs w:val="20"/>
          <w:lang w:val="es-AR"/>
        </w:rPr>
        <w:t>e</w:t>
      </w:r>
      <w:r w:rsidRPr="0066351C">
        <w:rPr>
          <w:rFonts w:ascii="Arial" w:eastAsia="Batang" w:hAnsi="Arial" w:cs="Arial"/>
          <w:bCs/>
          <w:sz w:val="20"/>
          <w:szCs w:val="20"/>
          <w:lang w:val="es-AR"/>
        </w:rPr>
        <w:t xml:space="preserve"> hay en el piso;</w:t>
      </w:r>
    </w:p>
    <w:p w:rsidR="00947E83" w:rsidRPr="0066351C" w:rsidRDefault="00947E83" w:rsidP="0092113A">
      <w:pPr>
        <w:numPr>
          <w:ilvl w:val="0"/>
          <w:numId w:val="10"/>
        </w:numPr>
        <w:spacing w:line="360" w:lineRule="auto"/>
        <w:jc w:val="both"/>
        <w:rPr>
          <w:rFonts w:ascii="Arial" w:eastAsia="Batang" w:hAnsi="Arial" w:cs="Arial"/>
          <w:bCs/>
          <w:sz w:val="20"/>
          <w:szCs w:val="20"/>
          <w:lang w:val="es-AR"/>
        </w:rPr>
      </w:pPr>
      <w:r w:rsidRPr="0066351C">
        <w:rPr>
          <w:rFonts w:ascii="Arial" w:eastAsia="Batang" w:hAnsi="Arial" w:cs="Arial"/>
          <w:bCs/>
          <w:sz w:val="20"/>
          <w:szCs w:val="20"/>
          <w:lang w:val="es-AR"/>
        </w:rPr>
        <w:t>s</w:t>
      </w:r>
      <w:r w:rsidR="00823D7F" w:rsidRPr="0066351C">
        <w:rPr>
          <w:rFonts w:ascii="Arial" w:eastAsia="Batang" w:hAnsi="Arial" w:cs="Arial"/>
          <w:bCs/>
          <w:sz w:val="20"/>
          <w:szCs w:val="20"/>
          <w:lang w:val="es-AR"/>
        </w:rPr>
        <w:t>i</w:t>
      </w:r>
      <w:r w:rsidRPr="0066351C">
        <w:rPr>
          <w:rFonts w:ascii="Arial" w:eastAsia="Batang" w:hAnsi="Arial" w:cs="Arial"/>
          <w:bCs/>
          <w:sz w:val="20"/>
          <w:szCs w:val="20"/>
          <w:lang w:val="es-AR"/>
        </w:rPr>
        <w:t xml:space="preserve"> </w:t>
      </w:r>
      <w:r w:rsidR="0001422B" w:rsidRPr="0066351C">
        <w:rPr>
          <w:rFonts w:ascii="Arial" w:eastAsia="Batang" w:hAnsi="Arial" w:cs="Arial"/>
          <w:bCs/>
          <w:sz w:val="20"/>
          <w:szCs w:val="20"/>
          <w:lang w:val="es-AR"/>
        </w:rPr>
        <w:t xml:space="preserve">fuese </w:t>
      </w:r>
      <w:r w:rsidRPr="0066351C">
        <w:rPr>
          <w:rFonts w:ascii="Arial" w:eastAsia="Batang" w:hAnsi="Arial" w:cs="Arial"/>
          <w:bCs/>
          <w:sz w:val="20"/>
          <w:szCs w:val="20"/>
          <w:lang w:val="es-AR"/>
        </w:rPr>
        <w:t xml:space="preserve">el piso el que está equivocado, debe indicar como está conformado el edificio detallando </w:t>
      </w:r>
      <w:r w:rsidR="0001422B" w:rsidRPr="0066351C">
        <w:rPr>
          <w:rFonts w:ascii="Arial" w:eastAsia="Batang" w:hAnsi="Arial" w:cs="Arial"/>
          <w:bCs/>
          <w:sz w:val="20"/>
          <w:szCs w:val="20"/>
          <w:lang w:val="es-AR"/>
        </w:rPr>
        <w:t xml:space="preserve">los </w:t>
      </w:r>
      <w:r w:rsidRPr="0066351C">
        <w:rPr>
          <w:rFonts w:ascii="Arial" w:eastAsia="Batang" w:hAnsi="Arial" w:cs="Arial"/>
          <w:bCs/>
          <w:sz w:val="20"/>
          <w:szCs w:val="20"/>
          <w:lang w:val="es-AR"/>
        </w:rPr>
        <w:t>pisos y departamentos de todo el edificio;</w:t>
      </w:r>
    </w:p>
    <w:p w:rsidR="00947E83" w:rsidRPr="0066351C" w:rsidRDefault="00947E83" w:rsidP="0092113A">
      <w:pPr>
        <w:numPr>
          <w:ilvl w:val="0"/>
          <w:numId w:val="10"/>
        </w:numPr>
        <w:spacing w:line="360" w:lineRule="auto"/>
        <w:jc w:val="both"/>
        <w:rPr>
          <w:rFonts w:ascii="Arial" w:eastAsia="Batang" w:hAnsi="Arial" w:cs="Arial"/>
          <w:bCs/>
          <w:sz w:val="20"/>
          <w:szCs w:val="20"/>
          <w:lang w:val="es-AR"/>
        </w:rPr>
      </w:pPr>
      <w:r w:rsidRPr="0066351C">
        <w:rPr>
          <w:rFonts w:ascii="Arial" w:eastAsia="Batang" w:hAnsi="Arial" w:cs="Arial"/>
          <w:bCs/>
          <w:sz w:val="20"/>
          <w:szCs w:val="20"/>
          <w:lang w:val="es-AR"/>
        </w:rPr>
        <w:t xml:space="preserve">si </w:t>
      </w:r>
      <w:r w:rsidR="0001422B" w:rsidRPr="0066351C">
        <w:rPr>
          <w:rFonts w:ascii="Arial" w:eastAsia="Batang" w:hAnsi="Arial" w:cs="Arial"/>
          <w:bCs/>
          <w:sz w:val="20"/>
          <w:szCs w:val="20"/>
          <w:lang w:val="es-AR"/>
        </w:rPr>
        <w:t xml:space="preserve">el domicilio que figura en </w:t>
      </w:r>
      <w:r w:rsidRPr="0066351C">
        <w:rPr>
          <w:rFonts w:ascii="Arial" w:eastAsia="Batang" w:hAnsi="Arial" w:cs="Arial"/>
          <w:bCs/>
          <w:sz w:val="20"/>
          <w:szCs w:val="20"/>
          <w:lang w:val="es-AR"/>
        </w:rPr>
        <w:t xml:space="preserve">la Hoja de ruta del </w:t>
      </w:r>
      <w:r w:rsidR="0001422B" w:rsidRPr="0066351C">
        <w:rPr>
          <w:rFonts w:ascii="Arial" w:eastAsia="Batang" w:hAnsi="Arial" w:cs="Arial"/>
          <w:bCs/>
          <w:sz w:val="20"/>
          <w:szCs w:val="20"/>
          <w:lang w:val="es-AR"/>
        </w:rPr>
        <w:t>E</w:t>
      </w:r>
      <w:r w:rsidRPr="0066351C">
        <w:rPr>
          <w:rFonts w:ascii="Arial" w:eastAsia="Batang" w:hAnsi="Arial" w:cs="Arial"/>
          <w:bCs/>
          <w:sz w:val="20"/>
          <w:szCs w:val="20"/>
          <w:lang w:val="es-AR"/>
        </w:rPr>
        <w:t xml:space="preserve">ncuestador </w:t>
      </w:r>
      <w:r w:rsidR="0001422B" w:rsidRPr="0066351C">
        <w:rPr>
          <w:rFonts w:ascii="Arial" w:eastAsia="Batang" w:hAnsi="Arial" w:cs="Arial"/>
          <w:bCs/>
          <w:sz w:val="20"/>
          <w:szCs w:val="20"/>
          <w:lang w:val="es-AR"/>
        </w:rPr>
        <w:t xml:space="preserve">correspondiera a </w:t>
      </w:r>
      <w:r w:rsidRPr="0066351C">
        <w:rPr>
          <w:rFonts w:ascii="Arial" w:eastAsia="Batang" w:hAnsi="Arial" w:cs="Arial"/>
          <w:bCs/>
          <w:sz w:val="20"/>
          <w:szCs w:val="20"/>
          <w:lang w:val="es-AR"/>
        </w:rPr>
        <w:t xml:space="preserve">una casa o </w:t>
      </w:r>
      <w:r w:rsidR="00823D7F" w:rsidRPr="0066351C">
        <w:rPr>
          <w:rFonts w:ascii="Arial" w:eastAsia="Batang" w:hAnsi="Arial" w:cs="Arial"/>
          <w:bCs/>
          <w:sz w:val="20"/>
          <w:szCs w:val="20"/>
          <w:lang w:val="es-AR"/>
        </w:rPr>
        <w:t>identificad</w:t>
      </w:r>
      <w:r w:rsidR="0001422B" w:rsidRPr="0066351C">
        <w:rPr>
          <w:rFonts w:ascii="Arial" w:eastAsia="Batang" w:hAnsi="Arial" w:cs="Arial"/>
          <w:bCs/>
          <w:sz w:val="20"/>
          <w:szCs w:val="20"/>
          <w:lang w:val="es-AR"/>
        </w:rPr>
        <w:t>a</w:t>
      </w:r>
      <w:r w:rsidR="0066351C" w:rsidRPr="0066351C">
        <w:rPr>
          <w:rFonts w:ascii="Arial" w:eastAsia="Batang" w:hAnsi="Arial" w:cs="Arial"/>
          <w:bCs/>
          <w:sz w:val="20"/>
          <w:szCs w:val="20"/>
          <w:lang w:val="es-AR"/>
        </w:rPr>
        <w:t xml:space="preserve"> como</w:t>
      </w:r>
      <w:r w:rsidR="0001422B" w:rsidRPr="0066351C">
        <w:rPr>
          <w:rFonts w:ascii="Arial" w:eastAsia="Batang" w:hAnsi="Arial" w:cs="Arial"/>
          <w:bCs/>
          <w:sz w:val="20"/>
          <w:szCs w:val="20"/>
          <w:lang w:val="es-AR"/>
        </w:rPr>
        <w:t xml:space="preserve"> </w:t>
      </w:r>
      <w:r w:rsidRPr="0066351C">
        <w:rPr>
          <w:rFonts w:ascii="Arial" w:eastAsia="Batang" w:hAnsi="Arial" w:cs="Arial"/>
          <w:bCs/>
          <w:sz w:val="20"/>
          <w:szCs w:val="20"/>
          <w:lang w:val="es-AR"/>
        </w:rPr>
        <w:t xml:space="preserve">una única vivienda y </w:t>
      </w:r>
      <w:r w:rsidR="00DA7300" w:rsidRPr="0066351C">
        <w:rPr>
          <w:rFonts w:ascii="Arial" w:eastAsia="Batang" w:hAnsi="Arial" w:cs="Arial"/>
          <w:bCs/>
          <w:sz w:val="20"/>
          <w:szCs w:val="20"/>
          <w:lang w:val="es-AR"/>
        </w:rPr>
        <w:t xml:space="preserve">el Encuestador se </w:t>
      </w:r>
      <w:r w:rsidR="0001422B" w:rsidRPr="0066351C">
        <w:rPr>
          <w:rFonts w:ascii="Arial" w:eastAsia="Batang" w:hAnsi="Arial" w:cs="Arial"/>
          <w:bCs/>
          <w:sz w:val="20"/>
          <w:szCs w:val="20"/>
          <w:lang w:val="es-AR"/>
        </w:rPr>
        <w:t xml:space="preserve">encontrara </w:t>
      </w:r>
      <w:r w:rsidR="002A525A" w:rsidRPr="0066351C">
        <w:rPr>
          <w:rFonts w:ascii="Arial" w:eastAsia="Batang" w:hAnsi="Arial" w:cs="Arial"/>
          <w:bCs/>
          <w:sz w:val="20"/>
          <w:szCs w:val="20"/>
          <w:lang w:val="es-AR"/>
        </w:rPr>
        <w:t xml:space="preserve">con varios departamentos </w:t>
      </w:r>
      <w:r w:rsidR="0001422B" w:rsidRPr="0066351C">
        <w:rPr>
          <w:rFonts w:ascii="Arial" w:eastAsia="Batang" w:hAnsi="Arial" w:cs="Arial"/>
          <w:bCs/>
          <w:sz w:val="20"/>
          <w:szCs w:val="20"/>
          <w:lang w:val="es-AR"/>
        </w:rPr>
        <w:t xml:space="preserve">debe </w:t>
      </w:r>
      <w:r w:rsidRPr="0066351C">
        <w:rPr>
          <w:rFonts w:ascii="Arial" w:eastAsia="Batang" w:hAnsi="Arial" w:cs="Arial"/>
          <w:bCs/>
          <w:sz w:val="20"/>
          <w:szCs w:val="20"/>
          <w:lang w:val="es-AR"/>
        </w:rPr>
        <w:t xml:space="preserve">registrar la </w:t>
      </w:r>
      <w:r w:rsidR="002A525A" w:rsidRPr="0066351C">
        <w:rPr>
          <w:rFonts w:ascii="Arial" w:eastAsia="Batang" w:hAnsi="Arial" w:cs="Arial"/>
          <w:bCs/>
          <w:sz w:val="20"/>
          <w:szCs w:val="20"/>
          <w:lang w:val="es-AR"/>
        </w:rPr>
        <w:t>cantidad de viviendas</w:t>
      </w:r>
      <w:r w:rsidR="00AE3C0C" w:rsidRPr="0066351C">
        <w:rPr>
          <w:rFonts w:ascii="Arial" w:eastAsia="Batang" w:hAnsi="Arial" w:cs="Arial"/>
          <w:bCs/>
          <w:sz w:val="20"/>
          <w:szCs w:val="20"/>
          <w:lang w:val="es-AR"/>
        </w:rPr>
        <w:t xml:space="preserve"> y </w:t>
      </w:r>
      <w:r w:rsidRPr="0066351C">
        <w:rPr>
          <w:rFonts w:ascii="Arial" w:eastAsia="Batang" w:hAnsi="Arial" w:cs="Arial"/>
          <w:bCs/>
          <w:sz w:val="20"/>
          <w:szCs w:val="20"/>
          <w:lang w:val="es-AR"/>
        </w:rPr>
        <w:t>distribución de</w:t>
      </w:r>
      <w:r w:rsidR="00AE3C0C" w:rsidRPr="0066351C">
        <w:rPr>
          <w:rFonts w:ascii="Arial" w:eastAsia="Batang" w:hAnsi="Arial" w:cs="Arial"/>
          <w:bCs/>
          <w:sz w:val="20"/>
          <w:szCs w:val="20"/>
          <w:lang w:val="es-AR"/>
        </w:rPr>
        <w:t>l/</w:t>
      </w:r>
      <w:r w:rsidRPr="0066351C">
        <w:rPr>
          <w:rFonts w:ascii="Arial" w:eastAsia="Batang" w:hAnsi="Arial" w:cs="Arial"/>
          <w:bCs/>
          <w:sz w:val="20"/>
          <w:szCs w:val="20"/>
          <w:lang w:val="es-AR"/>
        </w:rPr>
        <w:t xml:space="preserve"> </w:t>
      </w:r>
      <w:r w:rsidR="00AE3C0C" w:rsidRPr="0066351C">
        <w:rPr>
          <w:rFonts w:ascii="Arial" w:eastAsia="Batang" w:hAnsi="Arial" w:cs="Arial"/>
          <w:bCs/>
          <w:sz w:val="20"/>
          <w:szCs w:val="20"/>
          <w:lang w:val="es-AR"/>
        </w:rPr>
        <w:t xml:space="preserve">los </w:t>
      </w:r>
      <w:r w:rsidRPr="0066351C">
        <w:rPr>
          <w:rFonts w:ascii="Arial" w:eastAsia="Batang" w:hAnsi="Arial" w:cs="Arial"/>
          <w:bCs/>
          <w:sz w:val="20"/>
          <w:szCs w:val="20"/>
          <w:lang w:val="es-AR"/>
        </w:rPr>
        <w:t>piso</w:t>
      </w:r>
      <w:r w:rsidR="002A525A" w:rsidRPr="0066351C">
        <w:rPr>
          <w:rFonts w:ascii="Arial" w:eastAsia="Batang" w:hAnsi="Arial" w:cs="Arial"/>
          <w:bCs/>
          <w:sz w:val="20"/>
          <w:szCs w:val="20"/>
          <w:lang w:val="es-AR"/>
        </w:rPr>
        <w:t>/</w:t>
      </w:r>
      <w:r w:rsidR="00AE3C0C" w:rsidRPr="0066351C">
        <w:rPr>
          <w:rFonts w:ascii="Arial" w:eastAsia="Batang" w:hAnsi="Arial" w:cs="Arial"/>
          <w:bCs/>
          <w:sz w:val="20"/>
          <w:szCs w:val="20"/>
          <w:lang w:val="es-AR"/>
        </w:rPr>
        <w:t>s</w:t>
      </w:r>
      <w:r w:rsidRPr="0066351C">
        <w:rPr>
          <w:rFonts w:ascii="Arial" w:eastAsia="Batang" w:hAnsi="Arial" w:cs="Arial"/>
          <w:bCs/>
          <w:sz w:val="20"/>
          <w:szCs w:val="20"/>
          <w:lang w:val="es-AR"/>
        </w:rPr>
        <w:t xml:space="preserve"> </w:t>
      </w:r>
      <w:r w:rsidR="00AE3C0C" w:rsidRPr="0066351C">
        <w:rPr>
          <w:rFonts w:ascii="Arial" w:eastAsia="Batang" w:hAnsi="Arial" w:cs="Arial"/>
          <w:bCs/>
          <w:sz w:val="20"/>
          <w:szCs w:val="20"/>
          <w:lang w:val="es-AR"/>
        </w:rPr>
        <w:t>y departamento/s</w:t>
      </w:r>
      <w:r w:rsidRPr="0066351C">
        <w:rPr>
          <w:rFonts w:ascii="Arial" w:eastAsia="Batang" w:hAnsi="Arial" w:cs="Arial"/>
          <w:bCs/>
          <w:sz w:val="20"/>
          <w:szCs w:val="20"/>
          <w:lang w:val="es-AR"/>
        </w:rPr>
        <w:t>;</w:t>
      </w:r>
    </w:p>
    <w:p w:rsidR="00947E83" w:rsidRPr="0066351C" w:rsidRDefault="00947E83" w:rsidP="0092113A">
      <w:pPr>
        <w:numPr>
          <w:ilvl w:val="0"/>
          <w:numId w:val="10"/>
        </w:numPr>
        <w:spacing w:line="360" w:lineRule="auto"/>
        <w:jc w:val="both"/>
        <w:rPr>
          <w:rFonts w:ascii="Arial" w:eastAsia="Batang" w:hAnsi="Arial" w:cs="Arial"/>
          <w:bCs/>
          <w:i/>
          <w:sz w:val="20"/>
          <w:szCs w:val="20"/>
          <w:lang w:val="es-AR"/>
        </w:rPr>
      </w:pPr>
      <w:r w:rsidRPr="0066351C">
        <w:rPr>
          <w:rFonts w:ascii="Arial" w:eastAsia="Batang" w:hAnsi="Arial" w:cs="Arial"/>
          <w:bCs/>
          <w:sz w:val="20"/>
          <w:szCs w:val="20"/>
          <w:lang w:val="es-AR"/>
        </w:rPr>
        <w:t xml:space="preserve">si no </w:t>
      </w:r>
      <w:r w:rsidR="00AE3C0C" w:rsidRPr="0066351C">
        <w:rPr>
          <w:rFonts w:ascii="Arial" w:eastAsia="Batang" w:hAnsi="Arial" w:cs="Arial"/>
          <w:bCs/>
          <w:sz w:val="20"/>
          <w:szCs w:val="20"/>
          <w:lang w:val="es-AR"/>
        </w:rPr>
        <w:t xml:space="preserve">fuera una </w:t>
      </w:r>
      <w:r w:rsidRPr="0066351C">
        <w:rPr>
          <w:rFonts w:ascii="Arial" w:eastAsia="Batang" w:hAnsi="Arial" w:cs="Arial"/>
          <w:bCs/>
          <w:sz w:val="20"/>
          <w:szCs w:val="20"/>
          <w:lang w:val="es-AR"/>
        </w:rPr>
        <w:t>vivienda</w:t>
      </w:r>
      <w:r w:rsidR="00AE3C0C" w:rsidRPr="0066351C">
        <w:rPr>
          <w:rFonts w:ascii="Arial" w:eastAsia="Batang" w:hAnsi="Arial" w:cs="Arial"/>
          <w:bCs/>
          <w:sz w:val="20"/>
          <w:szCs w:val="20"/>
          <w:lang w:val="es-AR"/>
        </w:rPr>
        <w:t xml:space="preserve">, </w:t>
      </w:r>
      <w:r w:rsidR="00DA7300" w:rsidRPr="0066351C">
        <w:rPr>
          <w:rFonts w:ascii="Arial" w:eastAsia="Batang" w:hAnsi="Arial" w:cs="Arial"/>
          <w:bCs/>
          <w:sz w:val="20"/>
          <w:szCs w:val="20"/>
          <w:lang w:val="es-AR"/>
        </w:rPr>
        <w:t xml:space="preserve">el Encuestador </w:t>
      </w:r>
      <w:r w:rsidR="00AE3C0C" w:rsidRPr="0066351C">
        <w:rPr>
          <w:rFonts w:ascii="Arial" w:eastAsia="Batang" w:hAnsi="Arial" w:cs="Arial"/>
          <w:bCs/>
          <w:sz w:val="20"/>
          <w:szCs w:val="20"/>
          <w:lang w:val="es-AR"/>
        </w:rPr>
        <w:t xml:space="preserve">debe </w:t>
      </w:r>
      <w:r w:rsidRPr="0066351C">
        <w:rPr>
          <w:rFonts w:ascii="Arial" w:eastAsia="Batang" w:hAnsi="Arial" w:cs="Arial"/>
          <w:bCs/>
          <w:sz w:val="20"/>
          <w:szCs w:val="20"/>
          <w:lang w:val="es-AR"/>
        </w:rPr>
        <w:t xml:space="preserve"> indicar cuál es la actividad </w:t>
      </w:r>
      <w:r w:rsidR="00AE3C0C" w:rsidRPr="0066351C">
        <w:rPr>
          <w:rFonts w:ascii="Arial" w:eastAsia="Batang" w:hAnsi="Arial" w:cs="Arial"/>
          <w:bCs/>
          <w:sz w:val="20"/>
          <w:szCs w:val="20"/>
          <w:lang w:val="es-AR"/>
        </w:rPr>
        <w:t>de</w:t>
      </w:r>
      <w:r w:rsidR="00DA7300" w:rsidRPr="0066351C">
        <w:rPr>
          <w:rFonts w:ascii="Arial" w:eastAsia="Batang" w:hAnsi="Arial" w:cs="Arial"/>
          <w:bCs/>
          <w:sz w:val="20"/>
          <w:szCs w:val="20"/>
          <w:lang w:val="es-AR"/>
        </w:rPr>
        <w:t xml:space="preserve">l local o establecimiento </w:t>
      </w:r>
      <w:r w:rsidRPr="0066351C">
        <w:rPr>
          <w:rFonts w:ascii="Arial" w:eastAsia="Batang" w:hAnsi="Arial" w:cs="Arial"/>
          <w:bCs/>
          <w:sz w:val="20"/>
          <w:szCs w:val="20"/>
          <w:lang w:val="es-AR"/>
        </w:rPr>
        <w:t>y entre que nº de puerta está ubicado;</w:t>
      </w:r>
    </w:p>
    <w:p w:rsidR="00947E83" w:rsidRPr="0066351C" w:rsidRDefault="00947E83" w:rsidP="0092113A">
      <w:pPr>
        <w:numPr>
          <w:ilvl w:val="0"/>
          <w:numId w:val="10"/>
        </w:numPr>
        <w:spacing w:line="360" w:lineRule="auto"/>
        <w:jc w:val="both"/>
        <w:rPr>
          <w:rFonts w:ascii="Arial" w:eastAsia="Batang" w:hAnsi="Arial" w:cs="Arial"/>
          <w:bCs/>
          <w:sz w:val="20"/>
          <w:szCs w:val="20"/>
          <w:lang w:val="es-AR"/>
        </w:rPr>
      </w:pPr>
      <w:r w:rsidRPr="0066351C">
        <w:rPr>
          <w:rFonts w:ascii="Arial" w:eastAsia="Batang" w:hAnsi="Arial" w:cs="Arial"/>
          <w:bCs/>
          <w:sz w:val="20"/>
          <w:szCs w:val="20"/>
          <w:lang w:val="es-AR"/>
        </w:rPr>
        <w:t xml:space="preserve">si en el domicilio se </w:t>
      </w:r>
      <w:r w:rsidR="000C5A1F" w:rsidRPr="0066351C">
        <w:rPr>
          <w:rFonts w:ascii="Arial" w:eastAsia="Batang" w:hAnsi="Arial" w:cs="Arial"/>
          <w:bCs/>
          <w:sz w:val="20"/>
          <w:szCs w:val="20"/>
          <w:lang w:val="es-AR"/>
        </w:rPr>
        <w:t xml:space="preserve">encontraran </w:t>
      </w:r>
      <w:r w:rsidRPr="0066351C">
        <w:rPr>
          <w:rFonts w:ascii="Arial" w:eastAsia="Batang" w:hAnsi="Arial" w:cs="Arial"/>
          <w:bCs/>
          <w:sz w:val="20"/>
          <w:szCs w:val="20"/>
          <w:lang w:val="es-AR"/>
        </w:rPr>
        <w:t xml:space="preserve">dos viviendas </w:t>
      </w:r>
      <w:r w:rsidR="00DA7300" w:rsidRPr="0066351C">
        <w:rPr>
          <w:rFonts w:ascii="Arial" w:eastAsia="Batang" w:hAnsi="Arial" w:cs="Arial"/>
          <w:bCs/>
          <w:sz w:val="20"/>
          <w:szCs w:val="20"/>
          <w:lang w:val="es-AR"/>
        </w:rPr>
        <w:t xml:space="preserve">el Encuestador </w:t>
      </w:r>
      <w:r w:rsidR="000C5A1F" w:rsidRPr="0066351C">
        <w:rPr>
          <w:rFonts w:ascii="Arial" w:eastAsia="Batang" w:hAnsi="Arial" w:cs="Arial"/>
          <w:bCs/>
          <w:sz w:val="20"/>
          <w:szCs w:val="20"/>
          <w:lang w:val="es-AR"/>
        </w:rPr>
        <w:t xml:space="preserve">debe indagar </w:t>
      </w:r>
      <w:r w:rsidRPr="0066351C">
        <w:rPr>
          <w:rFonts w:ascii="Arial" w:eastAsia="Batang" w:hAnsi="Arial" w:cs="Arial"/>
          <w:bCs/>
          <w:sz w:val="20"/>
          <w:szCs w:val="20"/>
          <w:lang w:val="es-AR"/>
        </w:rPr>
        <w:t xml:space="preserve">la primera </w:t>
      </w:r>
      <w:r w:rsidR="000C5A1F" w:rsidRPr="0066351C">
        <w:rPr>
          <w:rFonts w:ascii="Arial" w:eastAsia="Batang" w:hAnsi="Arial" w:cs="Arial"/>
          <w:bCs/>
          <w:sz w:val="20"/>
          <w:szCs w:val="20"/>
          <w:lang w:val="es-AR"/>
        </w:rPr>
        <w:t>ubicada</w:t>
      </w:r>
      <w:r w:rsidRPr="0066351C">
        <w:rPr>
          <w:rFonts w:ascii="Arial" w:eastAsia="Batang" w:hAnsi="Arial" w:cs="Arial"/>
          <w:bCs/>
          <w:sz w:val="20"/>
          <w:szCs w:val="20"/>
          <w:lang w:val="es-AR"/>
        </w:rPr>
        <w:t xml:space="preserve"> </w:t>
      </w:r>
      <w:r w:rsidR="000C5A1F" w:rsidRPr="0066351C">
        <w:rPr>
          <w:rFonts w:ascii="Arial" w:eastAsia="Batang" w:hAnsi="Arial" w:cs="Arial"/>
          <w:bCs/>
          <w:sz w:val="20"/>
          <w:szCs w:val="20"/>
          <w:lang w:val="es-AR"/>
        </w:rPr>
        <w:t xml:space="preserve">en el recorrido </w:t>
      </w:r>
      <w:r w:rsidRPr="0066351C">
        <w:rPr>
          <w:rFonts w:ascii="Arial" w:eastAsia="Batang" w:hAnsi="Arial" w:cs="Arial"/>
          <w:bCs/>
          <w:sz w:val="20"/>
          <w:szCs w:val="20"/>
          <w:lang w:val="es-AR"/>
        </w:rPr>
        <w:t>con hombro derecho pegado a la pared;</w:t>
      </w:r>
    </w:p>
    <w:p w:rsidR="00947E83" w:rsidRPr="0066351C" w:rsidRDefault="00947E83" w:rsidP="0092113A">
      <w:pPr>
        <w:numPr>
          <w:ilvl w:val="0"/>
          <w:numId w:val="10"/>
        </w:numPr>
        <w:spacing w:line="360" w:lineRule="auto"/>
        <w:jc w:val="both"/>
        <w:rPr>
          <w:rFonts w:ascii="Arial" w:eastAsia="Batang" w:hAnsi="Arial" w:cs="Arial"/>
          <w:bCs/>
          <w:sz w:val="20"/>
          <w:szCs w:val="20"/>
          <w:lang w:val="es-AR"/>
        </w:rPr>
      </w:pPr>
      <w:r w:rsidRPr="0066351C">
        <w:rPr>
          <w:rFonts w:ascii="Arial" w:eastAsia="Batang" w:hAnsi="Arial" w:cs="Arial"/>
          <w:bCs/>
          <w:sz w:val="20"/>
          <w:szCs w:val="20"/>
          <w:lang w:val="es-AR"/>
        </w:rPr>
        <w:t xml:space="preserve">si en el domicilio </w:t>
      </w:r>
      <w:r w:rsidR="00E0033F" w:rsidRPr="0066351C">
        <w:rPr>
          <w:rFonts w:ascii="Arial" w:eastAsia="Batang" w:hAnsi="Arial" w:cs="Arial"/>
          <w:bCs/>
          <w:sz w:val="20"/>
          <w:szCs w:val="20"/>
          <w:lang w:val="es-AR"/>
        </w:rPr>
        <w:t xml:space="preserve">se </w:t>
      </w:r>
      <w:r w:rsidR="000C5A1F" w:rsidRPr="0066351C">
        <w:rPr>
          <w:rFonts w:ascii="Arial" w:eastAsia="Batang" w:hAnsi="Arial" w:cs="Arial"/>
          <w:bCs/>
          <w:sz w:val="20"/>
          <w:szCs w:val="20"/>
          <w:lang w:val="es-AR"/>
        </w:rPr>
        <w:t xml:space="preserve">encontraran </w:t>
      </w:r>
      <w:r w:rsidRPr="0066351C">
        <w:rPr>
          <w:rFonts w:ascii="Arial" w:eastAsia="Batang" w:hAnsi="Arial" w:cs="Arial"/>
          <w:bCs/>
          <w:sz w:val="20"/>
          <w:szCs w:val="20"/>
          <w:lang w:val="es-AR"/>
        </w:rPr>
        <w:t xml:space="preserve">más de dos viviendas </w:t>
      </w:r>
      <w:r w:rsidR="00DA7300" w:rsidRPr="0066351C">
        <w:rPr>
          <w:rFonts w:ascii="Arial" w:eastAsia="Batang" w:hAnsi="Arial" w:cs="Arial"/>
          <w:bCs/>
          <w:sz w:val="20"/>
          <w:szCs w:val="20"/>
          <w:lang w:val="es-AR"/>
        </w:rPr>
        <w:t xml:space="preserve">el Encuestador </w:t>
      </w:r>
      <w:r w:rsidR="000C5A1F" w:rsidRPr="0066351C">
        <w:rPr>
          <w:rFonts w:ascii="Arial" w:eastAsia="Batang" w:hAnsi="Arial" w:cs="Arial"/>
          <w:bCs/>
          <w:sz w:val="20"/>
          <w:szCs w:val="20"/>
          <w:lang w:val="es-AR"/>
        </w:rPr>
        <w:t xml:space="preserve">adjudicará a </w:t>
      </w:r>
      <w:r w:rsidRPr="0066351C">
        <w:rPr>
          <w:rFonts w:ascii="Arial" w:eastAsia="Batang" w:hAnsi="Arial" w:cs="Arial"/>
          <w:bCs/>
          <w:sz w:val="20"/>
          <w:szCs w:val="20"/>
          <w:lang w:val="es-AR"/>
        </w:rPr>
        <w:t>la encuesta</w:t>
      </w:r>
      <w:r w:rsidR="000C5A1F" w:rsidRPr="0066351C">
        <w:rPr>
          <w:rFonts w:ascii="Arial" w:eastAsia="Batang" w:hAnsi="Arial" w:cs="Arial"/>
          <w:bCs/>
          <w:sz w:val="20"/>
          <w:szCs w:val="20"/>
          <w:lang w:val="es-AR"/>
        </w:rPr>
        <w:t xml:space="preserve"> el</w:t>
      </w:r>
      <w:r w:rsidRPr="0066351C">
        <w:rPr>
          <w:rFonts w:ascii="Arial" w:eastAsia="Batang" w:hAnsi="Arial" w:cs="Arial"/>
          <w:bCs/>
          <w:sz w:val="20"/>
          <w:szCs w:val="20"/>
          <w:lang w:val="es-AR"/>
        </w:rPr>
        <w:t xml:space="preserve"> código 6.3 detallando en “Observaciones” la mayor cantidad de especificaciones y no </w:t>
      </w:r>
      <w:r w:rsidR="00E0033F" w:rsidRPr="0066351C">
        <w:rPr>
          <w:rFonts w:ascii="Arial" w:eastAsia="Batang" w:hAnsi="Arial" w:cs="Arial"/>
          <w:bCs/>
          <w:sz w:val="20"/>
          <w:szCs w:val="20"/>
          <w:lang w:val="es-AR"/>
        </w:rPr>
        <w:t xml:space="preserve">debe </w:t>
      </w:r>
      <w:r w:rsidRPr="0066351C">
        <w:rPr>
          <w:rFonts w:ascii="Arial" w:eastAsia="Batang" w:hAnsi="Arial" w:cs="Arial"/>
          <w:bCs/>
          <w:sz w:val="20"/>
          <w:szCs w:val="20"/>
          <w:lang w:val="es-AR"/>
        </w:rPr>
        <w:t xml:space="preserve">realizar ninguna </w:t>
      </w:r>
      <w:r w:rsidR="00DA7300" w:rsidRPr="0066351C">
        <w:rPr>
          <w:rFonts w:ascii="Arial" w:eastAsia="Batang" w:hAnsi="Arial" w:cs="Arial"/>
          <w:bCs/>
          <w:sz w:val="20"/>
          <w:szCs w:val="20"/>
          <w:lang w:val="es-AR"/>
        </w:rPr>
        <w:t>e</w:t>
      </w:r>
      <w:r w:rsidR="000C5A1F" w:rsidRPr="0066351C">
        <w:rPr>
          <w:rFonts w:ascii="Arial" w:eastAsia="Batang" w:hAnsi="Arial" w:cs="Arial"/>
          <w:bCs/>
          <w:sz w:val="20"/>
          <w:szCs w:val="20"/>
          <w:lang w:val="es-AR"/>
        </w:rPr>
        <w:t xml:space="preserve">ntrevista </w:t>
      </w:r>
      <w:r w:rsidR="00E0033F" w:rsidRPr="0066351C">
        <w:rPr>
          <w:rFonts w:ascii="Arial" w:eastAsia="Batang" w:hAnsi="Arial" w:cs="Arial"/>
          <w:bCs/>
          <w:sz w:val="20"/>
          <w:szCs w:val="20"/>
          <w:lang w:val="es-AR"/>
        </w:rPr>
        <w:t>en dicho domicilio</w:t>
      </w:r>
      <w:r w:rsidRPr="0066351C">
        <w:rPr>
          <w:rFonts w:ascii="Arial" w:eastAsia="Batang" w:hAnsi="Arial" w:cs="Arial"/>
          <w:bCs/>
          <w:sz w:val="20"/>
          <w:szCs w:val="20"/>
          <w:lang w:val="es-AR"/>
        </w:rPr>
        <w:t xml:space="preserve">. </w:t>
      </w:r>
    </w:p>
    <w:p w:rsidR="00947E83" w:rsidRPr="00A213D4" w:rsidRDefault="00947E83" w:rsidP="005D1498">
      <w:pPr>
        <w:pStyle w:val="Textoindependiente"/>
        <w:spacing w:before="240" w:line="360" w:lineRule="auto"/>
        <w:ind w:left="709"/>
        <w:rPr>
          <w:rFonts w:ascii="Arial" w:eastAsia="Batang" w:hAnsi="Arial" w:cs="Arial"/>
          <w:b/>
          <w:sz w:val="20"/>
          <w:szCs w:val="20"/>
          <w:lang w:val="es-AR"/>
        </w:rPr>
      </w:pPr>
      <w:r w:rsidRPr="00A213D4">
        <w:rPr>
          <w:rFonts w:ascii="Arial" w:eastAsia="Batang" w:hAnsi="Arial" w:cs="Arial"/>
          <w:b/>
          <w:sz w:val="20"/>
          <w:szCs w:val="20"/>
          <w:lang w:val="es-AR"/>
        </w:rPr>
        <w:t>Caso 1 (se realiza la encuesta)</w:t>
      </w:r>
    </w:p>
    <w:p w:rsidR="00947E83" w:rsidRPr="00A213D4" w:rsidRDefault="00947E83" w:rsidP="00E0033F">
      <w:pPr>
        <w:pStyle w:val="Textoindependiente"/>
        <w:spacing w:before="240" w:line="360" w:lineRule="auto"/>
        <w:ind w:left="709"/>
        <w:rPr>
          <w:rFonts w:ascii="Arial" w:eastAsia="Batang" w:hAnsi="Arial" w:cs="Arial"/>
          <w:sz w:val="20"/>
          <w:szCs w:val="20"/>
          <w:lang w:val="es-AR"/>
        </w:rPr>
      </w:pPr>
      <w:r w:rsidRPr="00A213D4">
        <w:rPr>
          <w:rFonts w:ascii="Arial" w:eastAsia="Batang" w:hAnsi="Arial" w:cs="Arial"/>
          <w:sz w:val="20"/>
          <w:szCs w:val="20"/>
          <w:lang w:val="es-AR"/>
        </w:rPr>
        <w:t xml:space="preserve">Será únicamente el responsable de marco quien definirá exactamente la dirección a encuestar. Para este procedimiento, es importante la premura debido a la necesidad de tener al </w:t>
      </w:r>
      <w:r w:rsidR="00E0033F"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en esa zona para optimizar la eficiencia de los tiempos en </w:t>
      </w:r>
      <w:r w:rsidR="00E0033F" w:rsidRPr="00A213D4">
        <w:rPr>
          <w:rFonts w:ascii="Arial" w:eastAsia="Batang" w:hAnsi="Arial" w:cs="Arial"/>
          <w:sz w:val="20"/>
          <w:szCs w:val="20"/>
          <w:lang w:val="es-AR"/>
        </w:rPr>
        <w:t xml:space="preserve">el </w:t>
      </w:r>
      <w:r w:rsidRPr="00A213D4">
        <w:rPr>
          <w:rFonts w:ascii="Arial" w:eastAsia="Batang" w:hAnsi="Arial" w:cs="Arial"/>
          <w:sz w:val="20"/>
          <w:szCs w:val="20"/>
          <w:lang w:val="es-AR"/>
        </w:rPr>
        <w:t xml:space="preserve">campo. Se informará al </w:t>
      </w:r>
      <w:r w:rsidR="00E0033F"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o </w:t>
      </w:r>
      <w:r w:rsidR="00E0033F" w:rsidRPr="00A213D4">
        <w:rPr>
          <w:rFonts w:ascii="Arial" w:eastAsia="Batang" w:hAnsi="Arial" w:cs="Arial"/>
          <w:sz w:val="20"/>
          <w:szCs w:val="20"/>
          <w:lang w:val="es-AR"/>
        </w:rPr>
        <w:t>S</w:t>
      </w:r>
      <w:r w:rsidRPr="00A213D4">
        <w:rPr>
          <w:rFonts w:ascii="Arial" w:eastAsia="Batang" w:hAnsi="Arial" w:cs="Arial"/>
          <w:sz w:val="20"/>
          <w:szCs w:val="20"/>
          <w:lang w:val="es-AR"/>
        </w:rPr>
        <w:t xml:space="preserve">upervisor la nueva dirección de registro </w:t>
      </w:r>
      <w:r w:rsidRPr="00A213D4">
        <w:rPr>
          <w:rFonts w:ascii="Arial" w:eastAsia="Batang" w:hAnsi="Arial" w:cs="Arial"/>
          <w:b/>
          <w:sz w:val="20"/>
          <w:szCs w:val="20"/>
          <w:lang w:val="es-AR"/>
        </w:rPr>
        <w:t>en un lapso máximo de 24hs.</w:t>
      </w:r>
      <w:r w:rsidRPr="00A213D4">
        <w:rPr>
          <w:rFonts w:ascii="Arial" w:eastAsia="Batang" w:hAnsi="Arial" w:cs="Arial"/>
          <w:sz w:val="20"/>
          <w:szCs w:val="20"/>
          <w:lang w:val="es-AR"/>
        </w:rPr>
        <w:t xml:space="preserve"> </w:t>
      </w:r>
    </w:p>
    <w:p w:rsidR="00947E83" w:rsidRPr="00A213D4" w:rsidRDefault="00947E83" w:rsidP="005D1498">
      <w:pPr>
        <w:spacing w:before="240" w:line="360" w:lineRule="auto"/>
        <w:ind w:left="720"/>
        <w:jc w:val="both"/>
        <w:rPr>
          <w:rFonts w:ascii="Arial" w:eastAsia="Batang" w:hAnsi="Arial" w:cs="Arial"/>
          <w:b/>
          <w:bCs/>
          <w:sz w:val="20"/>
          <w:szCs w:val="20"/>
          <w:lang w:val="es-AR"/>
        </w:rPr>
      </w:pPr>
      <w:r w:rsidRPr="00A213D4">
        <w:rPr>
          <w:rFonts w:ascii="Arial" w:eastAsia="Batang" w:hAnsi="Arial" w:cs="Arial"/>
          <w:b/>
          <w:bCs/>
          <w:sz w:val="20"/>
          <w:szCs w:val="20"/>
          <w:lang w:val="es-AR"/>
        </w:rPr>
        <w:t>Caso 2 (no se realiza la encuesta)</w:t>
      </w:r>
    </w:p>
    <w:p w:rsidR="00947E83" w:rsidRPr="00A213D4" w:rsidRDefault="00E0033F" w:rsidP="00E0033F">
      <w:pPr>
        <w:spacing w:before="240" w:line="360" w:lineRule="auto"/>
        <w:ind w:left="720"/>
        <w:jc w:val="both"/>
        <w:rPr>
          <w:rFonts w:ascii="Arial" w:eastAsia="Batang" w:hAnsi="Arial" w:cs="Arial"/>
          <w:bCs/>
          <w:sz w:val="20"/>
          <w:szCs w:val="20"/>
        </w:rPr>
      </w:pPr>
      <w:r w:rsidRPr="0066351C">
        <w:rPr>
          <w:rFonts w:ascii="Arial" w:eastAsia="Batang" w:hAnsi="Arial" w:cs="Arial"/>
          <w:bCs/>
          <w:sz w:val="20"/>
          <w:szCs w:val="20"/>
          <w:lang w:val="es-AR"/>
        </w:rPr>
        <w:t xml:space="preserve">Si </w:t>
      </w:r>
      <w:r w:rsidR="00947E83" w:rsidRPr="0066351C">
        <w:rPr>
          <w:rFonts w:ascii="Arial" w:eastAsia="Batang" w:hAnsi="Arial" w:cs="Arial"/>
          <w:bCs/>
          <w:sz w:val="20"/>
          <w:szCs w:val="20"/>
          <w:lang w:val="es-AR"/>
        </w:rPr>
        <w:t>el responsable de marco decid</w:t>
      </w:r>
      <w:r w:rsidRPr="0066351C">
        <w:rPr>
          <w:rFonts w:ascii="Arial" w:eastAsia="Batang" w:hAnsi="Arial" w:cs="Arial"/>
          <w:bCs/>
          <w:sz w:val="20"/>
          <w:szCs w:val="20"/>
          <w:lang w:val="es-AR"/>
        </w:rPr>
        <w:t>iera</w:t>
      </w:r>
      <w:r w:rsidR="00947E83" w:rsidRPr="0066351C">
        <w:rPr>
          <w:rFonts w:ascii="Arial" w:eastAsia="Batang" w:hAnsi="Arial" w:cs="Arial"/>
          <w:bCs/>
          <w:sz w:val="20"/>
          <w:szCs w:val="20"/>
          <w:lang w:val="es-AR"/>
        </w:rPr>
        <w:t xml:space="preserve"> que </w:t>
      </w:r>
      <w:r w:rsidRPr="0066351C">
        <w:rPr>
          <w:rFonts w:ascii="Arial" w:eastAsia="Batang" w:hAnsi="Arial" w:cs="Arial"/>
          <w:bCs/>
          <w:sz w:val="20"/>
          <w:szCs w:val="20"/>
          <w:lang w:val="es-AR"/>
        </w:rPr>
        <w:t xml:space="preserve">el domicilio </w:t>
      </w:r>
      <w:r w:rsidR="00947E83" w:rsidRPr="0066351C">
        <w:rPr>
          <w:rFonts w:ascii="Arial" w:eastAsia="Batang" w:hAnsi="Arial" w:cs="Arial"/>
          <w:bCs/>
          <w:sz w:val="20"/>
          <w:szCs w:val="20"/>
          <w:lang w:val="es-AR"/>
        </w:rPr>
        <w:t>asignad</w:t>
      </w:r>
      <w:r w:rsidRPr="0066351C">
        <w:rPr>
          <w:rFonts w:ascii="Arial" w:eastAsia="Batang" w:hAnsi="Arial" w:cs="Arial"/>
          <w:bCs/>
          <w:sz w:val="20"/>
          <w:szCs w:val="20"/>
          <w:lang w:val="es-AR"/>
        </w:rPr>
        <w:t>o</w:t>
      </w:r>
      <w:r w:rsidR="00947E83" w:rsidRPr="0066351C">
        <w:rPr>
          <w:rFonts w:ascii="Arial" w:eastAsia="Batang" w:hAnsi="Arial" w:cs="Arial"/>
          <w:bCs/>
          <w:sz w:val="20"/>
          <w:szCs w:val="20"/>
          <w:lang w:val="es-AR"/>
        </w:rPr>
        <w:t xml:space="preserve"> es no encuestable, </w:t>
      </w:r>
      <w:r w:rsidRPr="0066351C">
        <w:rPr>
          <w:rFonts w:ascii="Arial" w:eastAsia="Batang" w:hAnsi="Arial" w:cs="Arial"/>
          <w:bCs/>
          <w:sz w:val="20"/>
          <w:szCs w:val="20"/>
          <w:lang w:val="es-AR"/>
        </w:rPr>
        <w:t xml:space="preserve">el Recepcionista debe </w:t>
      </w:r>
      <w:r w:rsidR="00947E83" w:rsidRPr="0066351C">
        <w:rPr>
          <w:rFonts w:ascii="Arial" w:eastAsia="Batang" w:hAnsi="Arial" w:cs="Arial"/>
          <w:bCs/>
          <w:sz w:val="20"/>
          <w:szCs w:val="20"/>
          <w:lang w:val="es-AR"/>
        </w:rPr>
        <w:t xml:space="preserve">informar </w:t>
      </w:r>
      <w:r w:rsidRPr="0066351C">
        <w:rPr>
          <w:rFonts w:ascii="Arial" w:eastAsia="Batang" w:hAnsi="Arial" w:cs="Arial"/>
          <w:bCs/>
          <w:sz w:val="20"/>
          <w:szCs w:val="20"/>
          <w:lang w:val="es-AR"/>
        </w:rPr>
        <w:t>al Encuestador o al Supervisor</w:t>
      </w:r>
      <w:r w:rsidR="00947E83" w:rsidRPr="0066351C">
        <w:rPr>
          <w:rFonts w:ascii="Arial" w:eastAsia="Batang" w:hAnsi="Arial" w:cs="Arial"/>
          <w:bCs/>
          <w:sz w:val="20"/>
          <w:szCs w:val="20"/>
          <w:lang w:val="es-AR"/>
        </w:rPr>
        <w:t xml:space="preserve"> </w:t>
      </w:r>
      <w:r w:rsidRPr="0066351C">
        <w:rPr>
          <w:rFonts w:ascii="Arial" w:eastAsia="Batang" w:hAnsi="Arial" w:cs="Arial"/>
          <w:bCs/>
          <w:sz w:val="20"/>
          <w:szCs w:val="20"/>
          <w:lang w:val="es-AR"/>
        </w:rPr>
        <w:t xml:space="preserve">esta </w:t>
      </w:r>
      <w:r w:rsidR="00947E83" w:rsidRPr="0066351C">
        <w:rPr>
          <w:rFonts w:ascii="Arial" w:eastAsia="Batang" w:hAnsi="Arial" w:cs="Arial"/>
          <w:bCs/>
          <w:sz w:val="20"/>
          <w:szCs w:val="20"/>
          <w:lang w:val="es-AR"/>
        </w:rPr>
        <w:t>circunstancia, indicándole</w:t>
      </w:r>
      <w:r w:rsidRPr="0066351C">
        <w:rPr>
          <w:rFonts w:ascii="Arial" w:eastAsia="Batang" w:hAnsi="Arial" w:cs="Arial"/>
          <w:bCs/>
          <w:sz w:val="20"/>
          <w:szCs w:val="20"/>
          <w:lang w:val="es-AR"/>
        </w:rPr>
        <w:t>/s</w:t>
      </w:r>
      <w:r w:rsidR="00947E83" w:rsidRPr="0066351C">
        <w:rPr>
          <w:rFonts w:ascii="Arial" w:eastAsia="Batang" w:hAnsi="Arial" w:cs="Arial"/>
          <w:bCs/>
          <w:sz w:val="20"/>
          <w:szCs w:val="20"/>
          <w:lang w:val="es-AR"/>
        </w:rPr>
        <w:t xml:space="preserve"> que </w:t>
      </w:r>
      <w:r w:rsidRPr="0066351C">
        <w:rPr>
          <w:rFonts w:ascii="Arial" w:eastAsia="Batang" w:hAnsi="Arial" w:cs="Arial"/>
          <w:bCs/>
          <w:sz w:val="20"/>
          <w:szCs w:val="20"/>
          <w:lang w:val="es-AR"/>
        </w:rPr>
        <w:t>codifique</w:t>
      </w:r>
      <w:r w:rsidR="002A525A" w:rsidRPr="0066351C">
        <w:rPr>
          <w:rFonts w:ascii="Arial" w:eastAsia="Batang" w:hAnsi="Arial" w:cs="Arial"/>
          <w:bCs/>
          <w:sz w:val="20"/>
          <w:szCs w:val="20"/>
          <w:lang w:val="es-AR"/>
        </w:rPr>
        <w:t>/n</w:t>
      </w:r>
      <w:r w:rsidRPr="0066351C">
        <w:rPr>
          <w:rFonts w:ascii="Arial" w:eastAsia="Batang" w:hAnsi="Arial" w:cs="Arial"/>
          <w:bCs/>
          <w:sz w:val="20"/>
          <w:szCs w:val="20"/>
          <w:lang w:val="es-AR"/>
        </w:rPr>
        <w:t xml:space="preserve"> </w:t>
      </w:r>
      <w:r w:rsidR="00947E83" w:rsidRPr="0066351C">
        <w:rPr>
          <w:rFonts w:ascii="Arial" w:eastAsia="Batang" w:hAnsi="Arial" w:cs="Arial"/>
          <w:bCs/>
          <w:sz w:val="20"/>
          <w:szCs w:val="20"/>
          <w:lang w:val="es-AR"/>
        </w:rPr>
        <w:t>la no realización de la encuesta</w:t>
      </w:r>
      <w:r w:rsidRPr="0066351C">
        <w:rPr>
          <w:rFonts w:ascii="Arial" w:eastAsia="Batang" w:hAnsi="Arial" w:cs="Arial"/>
          <w:bCs/>
          <w:sz w:val="20"/>
          <w:szCs w:val="20"/>
          <w:lang w:val="es-AR"/>
        </w:rPr>
        <w:t xml:space="preserve">, </w:t>
      </w:r>
      <w:r w:rsidR="00947E83" w:rsidRPr="0066351C">
        <w:rPr>
          <w:rFonts w:ascii="Arial" w:eastAsia="Batang" w:hAnsi="Arial" w:cs="Arial"/>
          <w:bCs/>
          <w:sz w:val="20"/>
          <w:szCs w:val="20"/>
          <w:lang w:val="es-AR"/>
        </w:rPr>
        <w:t>con la categoría que corresponda, en el formulario S1.</w:t>
      </w:r>
    </w:p>
    <w:p w:rsidR="00947E83" w:rsidRPr="00DA3C67" w:rsidRDefault="006F451B" w:rsidP="00B3686F">
      <w:pPr>
        <w:pStyle w:val="Ttulo3"/>
        <w:spacing w:before="240" w:after="240"/>
        <w:rPr>
          <w:rFonts w:ascii="Arial" w:eastAsia="Batang" w:hAnsi="Arial" w:cs="Arial"/>
          <w:color w:val="548DD4"/>
          <w:sz w:val="22"/>
          <w:szCs w:val="22"/>
          <w:u w:val="none"/>
          <w:lang w:val="es-AR"/>
        </w:rPr>
      </w:pPr>
      <w:bookmarkStart w:id="35" w:name="_Toc409515187"/>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.2.9 Supervisión telefónica de encuestas realizadas</w:t>
      </w:r>
      <w:bookmarkEnd w:id="35"/>
    </w:p>
    <w:p w:rsidR="00947E83" w:rsidRPr="00A213D4" w:rsidRDefault="00947E83" w:rsidP="00EF7F89">
      <w:pPr>
        <w:pStyle w:val="Sangra2detindependiente"/>
        <w:spacing w:before="240" w:line="360" w:lineRule="auto"/>
        <w:ind w:left="0"/>
        <w:jc w:val="both"/>
        <w:rPr>
          <w:rFonts w:ascii="Arial" w:eastAsia="Batang" w:hAnsi="Arial" w:cs="Arial"/>
          <w:color w:val="FF0000"/>
          <w:sz w:val="20"/>
          <w:szCs w:val="20"/>
          <w:lang w:val="es-AR"/>
        </w:rPr>
      </w:pPr>
      <w:r w:rsidRPr="00A213D4">
        <w:rPr>
          <w:rFonts w:ascii="Arial" w:eastAsia="Batang" w:hAnsi="Arial" w:cs="Arial"/>
          <w:sz w:val="20"/>
          <w:szCs w:val="20"/>
          <w:lang w:val="es-AR"/>
        </w:rPr>
        <w:t xml:space="preserve">La </w:t>
      </w:r>
      <w:r w:rsidR="00E0033F" w:rsidRPr="00A213D4">
        <w:rPr>
          <w:rFonts w:ascii="Arial" w:eastAsia="Batang" w:hAnsi="Arial" w:cs="Arial"/>
          <w:sz w:val="20"/>
          <w:szCs w:val="20"/>
          <w:lang w:val="es-AR"/>
        </w:rPr>
        <w:t>S</w:t>
      </w:r>
      <w:r w:rsidRPr="00A213D4">
        <w:rPr>
          <w:rFonts w:ascii="Arial" w:eastAsia="Batang" w:hAnsi="Arial" w:cs="Arial"/>
          <w:sz w:val="20"/>
          <w:szCs w:val="20"/>
          <w:lang w:val="es-AR"/>
        </w:rPr>
        <w:t xml:space="preserve">upervisión consiste </w:t>
      </w:r>
      <w:r w:rsidRPr="00A213D4">
        <w:rPr>
          <w:rFonts w:ascii="Arial" w:eastAsia="Batang" w:hAnsi="Arial" w:cs="Arial"/>
          <w:b/>
          <w:sz w:val="20"/>
          <w:szCs w:val="20"/>
          <w:lang w:val="es-AR"/>
        </w:rPr>
        <w:t>en volver a efectuar algunas preguntas a los entrevistados</w:t>
      </w:r>
      <w:r w:rsidRPr="00A213D4">
        <w:rPr>
          <w:rFonts w:ascii="Arial" w:eastAsia="Batang" w:hAnsi="Arial" w:cs="Arial"/>
          <w:sz w:val="20"/>
          <w:szCs w:val="20"/>
          <w:lang w:val="es-AR"/>
        </w:rPr>
        <w:t xml:space="preserve"> </w:t>
      </w:r>
      <w:r w:rsidR="00EF7F89" w:rsidRPr="00A213D4">
        <w:rPr>
          <w:rFonts w:ascii="Arial" w:eastAsia="Batang" w:hAnsi="Arial" w:cs="Arial"/>
          <w:sz w:val="20"/>
          <w:szCs w:val="20"/>
          <w:lang w:val="es-AR"/>
        </w:rPr>
        <w:t>a fin de</w:t>
      </w:r>
      <w:r w:rsidRPr="00A213D4">
        <w:rPr>
          <w:rFonts w:ascii="Arial" w:eastAsia="Batang" w:hAnsi="Arial" w:cs="Arial"/>
          <w:sz w:val="20"/>
          <w:szCs w:val="20"/>
          <w:lang w:val="es-AR"/>
        </w:rPr>
        <w:t xml:space="preserve"> evaluar el desempeño (</w:t>
      </w:r>
      <w:r w:rsidR="00EF7F89"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ncuestador/supervisor) y la calidad de los datos por </w:t>
      </w:r>
      <w:r w:rsidR="00EF7F89" w:rsidRPr="00A213D4">
        <w:rPr>
          <w:rFonts w:ascii="Arial" w:eastAsia="Batang" w:hAnsi="Arial" w:cs="Arial"/>
          <w:sz w:val="20"/>
          <w:szCs w:val="20"/>
          <w:lang w:val="es-AR"/>
        </w:rPr>
        <w:t xml:space="preserve">él/ellos recolectados, </w:t>
      </w:r>
      <w:r w:rsidRPr="00A213D4">
        <w:rPr>
          <w:rFonts w:ascii="Arial" w:eastAsia="Batang" w:hAnsi="Arial" w:cs="Arial"/>
          <w:sz w:val="20"/>
          <w:szCs w:val="20"/>
          <w:lang w:val="es-AR"/>
        </w:rPr>
        <w:t xml:space="preserve">verificando la aplicación de conceptos y procedimientos. </w:t>
      </w:r>
    </w:p>
    <w:p w:rsidR="00947E83" w:rsidRPr="00A213D4" w:rsidRDefault="0066351C" w:rsidP="00EF7F89">
      <w:pPr>
        <w:spacing w:before="240" w:line="360" w:lineRule="auto"/>
        <w:jc w:val="both"/>
        <w:rPr>
          <w:rFonts w:ascii="Arial" w:eastAsia="Batang" w:hAnsi="Arial" w:cs="Arial"/>
          <w:sz w:val="20"/>
          <w:szCs w:val="20"/>
          <w:lang w:val="es-AR"/>
        </w:rPr>
      </w:pPr>
      <w:r>
        <w:rPr>
          <w:rFonts w:ascii="Arial" w:eastAsia="Batang" w:hAnsi="Arial" w:cs="Arial"/>
          <w:sz w:val="20"/>
          <w:szCs w:val="20"/>
          <w:lang w:val="es-AR"/>
        </w:rPr>
        <w:t>El Recepcionista supervisará</w:t>
      </w:r>
      <w:r w:rsidR="00947E83" w:rsidRPr="00A213D4">
        <w:rPr>
          <w:rFonts w:ascii="Arial" w:eastAsia="Batang" w:hAnsi="Arial" w:cs="Arial"/>
          <w:sz w:val="20"/>
          <w:szCs w:val="20"/>
          <w:lang w:val="es-AR"/>
        </w:rPr>
        <w:t xml:space="preserve"> </w:t>
      </w:r>
      <w:r w:rsidR="00947E83" w:rsidRPr="00A213D4">
        <w:rPr>
          <w:rFonts w:ascii="Arial" w:eastAsia="Batang" w:hAnsi="Arial" w:cs="Arial"/>
          <w:b/>
          <w:sz w:val="20"/>
          <w:szCs w:val="20"/>
          <w:lang w:val="es-AR"/>
        </w:rPr>
        <w:t>únicamente</w:t>
      </w:r>
      <w:r w:rsidR="00947E83" w:rsidRPr="00A213D4">
        <w:rPr>
          <w:rFonts w:ascii="Arial" w:eastAsia="Batang" w:hAnsi="Arial" w:cs="Arial"/>
          <w:sz w:val="20"/>
          <w:szCs w:val="20"/>
          <w:lang w:val="es-AR"/>
        </w:rPr>
        <w:t xml:space="preserve"> en forma </w:t>
      </w:r>
      <w:r w:rsidR="00947E83" w:rsidRPr="00A213D4">
        <w:rPr>
          <w:rFonts w:ascii="Arial" w:eastAsia="Batang" w:hAnsi="Arial" w:cs="Arial"/>
          <w:b/>
          <w:sz w:val="20"/>
          <w:szCs w:val="20"/>
          <w:lang w:val="es-AR"/>
        </w:rPr>
        <w:t>telefónica</w:t>
      </w:r>
      <w:r w:rsidR="00947E83" w:rsidRPr="00A213D4">
        <w:rPr>
          <w:rFonts w:ascii="Arial" w:eastAsia="Batang" w:hAnsi="Arial" w:cs="Arial"/>
          <w:sz w:val="20"/>
          <w:szCs w:val="20"/>
          <w:lang w:val="es-AR"/>
        </w:rPr>
        <w:t xml:space="preserve">. Deberán supervisarse el 10 % de las encuestas efectivas de cada </w:t>
      </w:r>
      <w:r w:rsidRPr="00A213D4">
        <w:rPr>
          <w:rFonts w:ascii="Arial" w:eastAsia="Batang" w:hAnsi="Arial" w:cs="Arial"/>
          <w:sz w:val="20"/>
          <w:szCs w:val="20"/>
          <w:lang w:val="es-AR"/>
        </w:rPr>
        <w:t>Encuestador</w:t>
      </w:r>
      <w:r w:rsidR="00947E83" w:rsidRPr="00A213D4">
        <w:rPr>
          <w:rFonts w:ascii="Arial" w:eastAsia="Batang" w:hAnsi="Arial" w:cs="Arial"/>
          <w:sz w:val="20"/>
          <w:szCs w:val="20"/>
          <w:lang w:val="es-AR"/>
        </w:rPr>
        <w:t xml:space="preserve">, que </w:t>
      </w:r>
      <w:r>
        <w:rPr>
          <w:rFonts w:ascii="Arial" w:eastAsia="Batang" w:hAnsi="Arial" w:cs="Arial"/>
          <w:sz w:val="20"/>
          <w:szCs w:val="20"/>
          <w:lang w:val="es-AR"/>
        </w:rPr>
        <w:t>el</w:t>
      </w:r>
      <w:r w:rsidR="00947E83" w:rsidRPr="00A213D4">
        <w:rPr>
          <w:rFonts w:ascii="Arial" w:eastAsia="Batang" w:hAnsi="Arial" w:cs="Arial"/>
          <w:sz w:val="20"/>
          <w:szCs w:val="20"/>
          <w:lang w:val="es-AR"/>
        </w:rPr>
        <w:t xml:space="preserve"> </w:t>
      </w:r>
      <w:r w:rsidR="00EF7F89" w:rsidRPr="00A213D4">
        <w:rPr>
          <w:rFonts w:ascii="Arial" w:eastAsia="Batang" w:hAnsi="Arial" w:cs="Arial"/>
          <w:sz w:val="20"/>
          <w:szCs w:val="20"/>
          <w:lang w:val="es-AR"/>
        </w:rPr>
        <w:t>S</w:t>
      </w:r>
      <w:r w:rsidR="00947E83" w:rsidRPr="00A213D4">
        <w:rPr>
          <w:rFonts w:ascii="Arial" w:eastAsia="Batang" w:hAnsi="Arial" w:cs="Arial"/>
          <w:sz w:val="20"/>
          <w:szCs w:val="20"/>
          <w:lang w:val="es-AR"/>
        </w:rPr>
        <w:t xml:space="preserve">ubcoordinador le asignará </w:t>
      </w:r>
      <w:r w:rsidR="00947E83" w:rsidRPr="00A213D4">
        <w:rPr>
          <w:rFonts w:ascii="Arial" w:hAnsi="Arial" w:cs="Arial"/>
          <w:sz w:val="20"/>
          <w:szCs w:val="20"/>
        </w:rPr>
        <w:t xml:space="preserve">a través del sistema en una </w:t>
      </w:r>
      <w:r w:rsidR="00EF7F89" w:rsidRPr="00A213D4">
        <w:rPr>
          <w:rFonts w:ascii="Arial" w:hAnsi="Arial" w:cs="Arial"/>
          <w:b/>
          <w:sz w:val="20"/>
          <w:szCs w:val="20"/>
        </w:rPr>
        <w:t>H</w:t>
      </w:r>
      <w:r w:rsidR="00947E83" w:rsidRPr="00A213D4">
        <w:rPr>
          <w:rFonts w:ascii="Arial" w:hAnsi="Arial" w:cs="Arial"/>
          <w:b/>
          <w:sz w:val="20"/>
          <w:szCs w:val="20"/>
        </w:rPr>
        <w:t>oja de ruta</w:t>
      </w:r>
      <w:r w:rsidR="00947E83" w:rsidRPr="00A213D4">
        <w:rPr>
          <w:rFonts w:ascii="Arial" w:hAnsi="Arial" w:cs="Arial"/>
          <w:sz w:val="20"/>
          <w:szCs w:val="20"/>
        </w:rPr>
        <w:t xml:space="preserve">, donde tendrá la ubicación geográfica de la vivienda, y </w:t>
      </w:r>
      <w:r w:rsidR="00947E83" w:rsidRPr="006274B8">
        <w:rPr>
          <w:rFonts w:ascii="Arial" w:hAnsi="Arial" w:cs="Arial"/>
          <w:sz w:val="20"/>
          <w:szCs w:val="20"/>
        </w:rPr>
        <w:t xml:space="preserve">algunos datos que resultaron de la entrevista del </w:t>
      </w:r>
      <w:r w:rsidR="00EF7F89" w:rsidRPr="006274B8">
        <w:rPr>
          <w:rFonts w:ascii="Arial" w:hAnsi="Arial" w:cs="Arial"/>
          <w:sz w:val="20"/>
          <w:szCs w:val="20"/>
        </w:rPr>
        <w:t>E</w:t>
      </w:r>
      <w:r w:rsidR="00947E83" w:rsidRPr="006274B8">
        <w:rPr>
          <w:rFonts w:ascii="Arial" w:hAnsi="Arial" w:cs="Arial"/>
          <w:sz w:val="20"/>
          <w:szCs w:val="20"/>
        </w:rPr>
        <w:t xml:space="preserve">ncuestador que servirán para optimizar la </w:t>
      </w:r>
      <w:r w:rsidR="00994454" w:rsidRPr="006274B8">
        <w:rPr>
          <w:rFonts w:ascii="Arial" w:hAnsi="Arial" w:cs="Arial"/>
          <w:sz w:val="20"/>
          <w:szCs w:val="20"/>
        </w:rPr>
        <w:t>supervisión</w:t>
      </w:r>
      <w:r w:rsidR="006274B8" w:rsidRPr="006274B8">
        <w:rPr>
          <w:rFonts w:ascii="Arial" w:hAnsi="Arial" w:cs="Arial"/>
          <w:sz w:val="20"/>
          <w:szCs w:val="20"/>
        </w:rPr>
        <w:t xml:space="preserve"> (nombre, edad, </w:t>
      </w:r>
      <w:r w:rsidR="006274B8">
        <w:rPr>
          <w:rFonts w:ascii="Arial" w:hAnsi="Arial" w:cs="Arial"/>
          <w:sz w:val="20"/>
          <w:szCs w:val="20"/>
        </w:rPr>
        <w:t xml:space="preserve">teléfono de contacto </w:t>
      </w:r>
      <w:r w:rsidR="006274B8" w:rsidRPr="006274B8">
        <w:rPr>
          <w:rFonts w:ascii="Arial" w:hAnsi="Arial" w:cs="Arial"/>
          <w:sz w:val="20"/>
          <w:szCs w:val="20"/>
        </w:rPr>
        <w:t>y código de no realización de entrevista-si así resultara-)</w:t>
      </w:r>
      <w:r w:rsidR="00994454" w:rsidRPr="006274B8">
        <w:rPr>
          <w:rFonts w:ascii="Arial" w:hAnsi="Arial" w:cs="Arial"/>
          <w:sz w:val="20"/>
          <w:szCs w:val="20"/>
        </w:rPr>
        <w:t>.</w:t>
      </w:r>
      <w:r w:rsidR="00994454" w:rsidRPr="00994454">
        <w:rPr>
          <w:rFonts w:ascii="Arial" w:hAnsi="Arial" w:cs="Arial"/>
          <w:sz w:val="20"/>
          <w:szCs w:val="20"/>
        </w:rPr>
        <w:t xml:space="preserve"> </w:t>
      </w:r>
    </w:p>
    <w:p w:rsidR="00947E83" w:rsidRPr="00A213D4" w:rsidRDefault="00014E88" w:rsidP="00014E88">
      <w:pPr>
        <w:spacing w:before="240" w:line="360" w:lineRule="auto"/>
        <w:jc w:val="both"/>
        <w:rPr>
          <w:rFonts w:ascii="Arial" w:hAnsi="Arial" w:cs="Arial"/>
          <w:sz w:val="20"/>
          <w:szCs w:val="20"/>
        </w:rPr>
      </w:pPr>
      <w:r w:rsidRPr="00A213D4">
        <w:rPr>
          <w:rFonts w:ascii="Arial" w:eastAsia="Batang" w:hAnsi="Arial" w:cs="Arial"/>
          <w:sz w:val="20"/>
          <w:szCs w:val="20"/>
          <w:lang w:val="es-AR"/>
        </w:rPr>
        <w:lastRenderedPageBreak/>
        <w:t>Si la C</w:t>
      </w:r>
      <w:r w:rsidR="00947E83" w:rsidRPr="00A213D4">
        <w:rPr>
          <w:rFonts w:ascii="Arial" w:eastAsia="Batang" w:hAnsi="Arial" w:cs="Arial"/>
          <w:sz w:val="20"/>
          <w:szCs w:val="20"/>
          <w:lang w:val="es-AR"/>
        </w:rPr>
        <w:t xml:space="preserve">oordinación </w:t>
      </w:r>
      <w:r w:rsidRPr="00A213D4">
        <w:rPr>
          <w:rFonts w:ascii="Arial" w:eastAsia="Batang" w:hAnsi="Arial" w:cs="Arial"/>
          <w:sz w:val="20"/>
          <w:szCs w:val="20"/>
          <w:lang w:val="es-AR"/>
        </w:rPr>
        <w:t xml:space="preserve">lo </w:t>
      </w:r>
      <w:r w:rsidR="00947E83" w:rsidRPr="0066351C">
        <w:rPr>
          <w:rFonts w:ascii="Arial" w:eastAsia="Batang" w:hAnsi="Arial" w:cs="Arial"/>
          <w:sz w:val="20"/>
          <w:szCs w:val="20"/>
          <w:lang w:val="es-AR"/>
        </w:rPr>
        <w:t>consider</w:t>
      </w:r>
      <w:r w:rsidRPr="0066351C">
        <w:rPr>
          <w:rFonts w:ascii="Arial" w:eastAsia="Batang" w:hAnsi="Arial" w:cs="Arial"/>
          <w:sz w:val="20"/>
          <w:szCs w:val="20"/>
          <w:lang w:val="es-AR"/>
        </w:rPr>
        <w:t>ara procedente u oportuno,</w:t>
      </w:r>
      <w:r w:rsidR="00947E83" w:rsidRPr="00A213D4">
        <w:rPr>
          <w:rFonts w:ascii="Arial" w:eastAsia="Batang" w:hAnsi="Arial" w:cs="Arial"/>
          <w:sz w:val="20"/>
          <w:szCs w:val="20"/>
          <w:lang w:val="es-AR"/>
        </w:rPr>
        <w:t xml:space="preserve"> </w:t>
      </w:r>
      <w:r w:rsidR="001C484E" w:rsidRPr="00A213D4">
        <w:rPr>
          <w:rFonts w:ascii="Arial" w:eastAsia="Batang" w:hAnsi="Arial" w:cs="Arial"/>
          <w:sz w:val="20"/>
          <w:szCs w:val="20"/>
          <w:lang w:val="es-AR"/>
        </w:rPr>
        <w:t xml:space="preserve">puede </w:t>
      </w:r>
      <w:r w:rsidR="00947E83" w:rsidRPr="00A213D4">
        <w:rPr>
          <w:rFonts w:ascii="Arial" w:eastAsia="Batang" w:hAnsi="Arial" w:cs="Arial"/>
          <w:sz w:val="20"/>
          <w:szCs w:val="20"/>
          <w:lang w:val="es-AR"/>
        </w:rPr>
        <w:t xml:space="preserve">seleccionar encuestas adicionales a supervisar. En el programa de recepción (botón </w:t>
      </w:r>
      <w:r w:rsidRPr="00A213D4">
        <w:rPr>
          <w:rFonts w:ascii="Arial" w:eastAsia="Batang" w:hAnsi="Arial" w:cs="Arial"/>
          <w:sz w:val="20"/>
          <w:szCs w:val="20"/>
          <w:lang w:val="es-AR"/>
        </w:rPr>
        <w:t>P</w:t>
      </w:r>
      <w:r w:rsidR="00947E83" w:rsidRPr="00A213D4">
        <w:rPr>
          <w:rFonts w:ascii="Arial" w:eastAsia="Batang" w:hAnsi="Arial" w:cs="Arial"/>
          <w:sz w:val="20"/>
          <w:szCs w:val="20"/>
          <w:lang w:val="es-AR"/>
        </w:rPr>
        <w:t xml:space="preserve">lanilla de recepción del </w:t>
      </w:r>
      <w:r w:rsidRPr="00A213D4">
        <w:rPr>
          <w:rFonts w:ascii="Arial" w:eastAsia="Batang" w:hAnsi="Arial" w:cs="Arial"/>
          <w:sz w:val="20"/>
          <w:szCs w:val="20"/>
          <w:lang w:val="es-AR"/>
        </w:rPr>
        <w:t>E</w:t>
      </w:r>
      <w:r w:rsidR="00947E83" w:rsidRPr="00A213D4">
        <w:rPr>
          <w:rFonts w:ascii="Arial" w:eastAsia="Batang" w:hAnsi="Arial" w:cs="Arial"/>
          <w:sz w:val="20"/>
          <w:szCs w:val="20"/>
          <w:lang w:val="es-AR"/>
        </w:rPr>
        <w:t xml:space="preserve">ncuestador) cada una de estas encuestas figura </w:t>
      </w:r>
      <w:r w:rsidRPr="00A213D4">
        <w:rPr>
          <w:rFonts w:ascii="Arial" w:eastAsia="Batang" w:hAnsi="Arial" w:cs="Arial"/>
          <w:sz w:val="20"/>
          <w:szCs w:val="20"/>
          <w:lang w:val="es-AR"/>
        </w:rPr>
        <w:t xml:space="preserve">en la columna sup_dirigida </w:t>
      </w:r>
      <w:r w:rsidR="00947E83" w:rsidRPr="00A213D4">
        <w:rPr>
          <w:rFonts w:ascii="Arial" w:eastAsia="Batang" w:hAnsi="Arial" w:cs="Arial"/>
          <w:sz w:val="20"/>
          <w:szCs w:val="20"/>
          <w:lang w:val="es-AR"/>
        </w:rPr>
        <w:t xml:space="preserve">con </w:t>
      </w:r>
      <w:r w:rsidRPr="00A213D4">
        <w:rPr>
          <w:rFonts w:ascii="Arial" w:eastAsia="Batang" w:hAnsi="Arial" w:cs="Arial"/>
          <w:sz w:val="20"/>
          <w:szCs w:val="20"/>
          <w:lang w:val="es-AR"/>
        </w:rPr>
        <w:t>“</w:t>
      </w:r>
      <w:r w:rsidR="00947E83" w:rsidRPr="00A213D4">
        <w:rPr>
          <w:rFonts w:ascii="Arial" w:eastAsia="Batang" w:hAnsi="Arial" w:cs="Arial"/>
          <w:sz w:val="20"/>
          <w:szCs w:val="20"/>
          <w:lang w:val="es-AR"/>
        </w:rPr>
        <w:t>4</w:t>
      </w:r>
      <w:r w:rsidRPr="00A213D4">
        <w:rPr>
          <w:rFonts w:ascii="Arial" w:eastAsia="Batang" w:hAnsi="Arial" w:cs="Arial"/>
          <w:sz w:val="20"/>
          <w:szCs w:val="20"/>
          <w:lang w:val="es-AR"/>
        </w:rPr>
        <w:t>”</w:t>
      </w:r>
      <w:r w:rsidR="00947E83" w:rsidRPr="00A213D4">
        <w:rPr>
          <w:rFonts w:ascii="Arial" w:eastAsia="Batang" w:hAnsi="Arial" w:cs="Arial"/>
          <w:sz w:val="20"/>
          <w:szCs w:val="20"/>
          <w:lang w:val="es-AR"/>
        </w:rPr>
        <w:t xml:space="preserve">. </w:t>
      </w:r>
    </w:p>
    <w:p w:rsidR="0064600B" w:rsidRDefault="00947E83" w:rsidP="0064600B">
      <w:pPr>
        <w:pStyle w:val="Sangra2detindependiente"/>
        <w:spacing w:before="240" w:after="0" w:line="360" w:lineRule="auto"/>
        <w:ind w:left="0"/>
        <w:jc w:val="both"/>
        <w:rPr>
          <w:rFonts w:ascii="Arial" w:eastAsia="Batang" w:hAnsi="Arial" w:cs="Arial"/>
          <w:sz w:val="20"/>
          <w:szCs w:val="20"/>
          <w:lang w:val="es-AR"/>
        </w:rPr>
      </w:pPr>
      <w:r w:rsidRPr="0066351C">
        <w:rPr>
          <w:rFonts w:ascii="Arial" w:eastAsia="Batang" w:hAnsi="Arial" w:cs="Arial"/>
          <w:sz w:val="20"/>
          <w:szCs w:val="20"/>
          <w:lang w:val="es-AR"/>
        </w:rPr>
        <w:t xml:space="preserve">Para </w:t>
      </w:r>
      <w:r w:rsidR="0064600B">
        <w:rPr>
          <w:rFonts w:ascii="Arial" w:eastAsia="Batang" w:hAnsi="Arial" w:cs="Arial"/>
          <w:sz w:val="20"/>
          <w:szCs w:val="20"/>
          <w:lang w:val="es-AR"/>
        </w:rPr>
        <w:t>la</w:t>
      </w:r>
      <w:r w:rsidRPr="0066351C">
        <w:rPr>
          <w:rFonts w:ascii="Arial" w:eastAsia="Batang" w:hAnsi="Arial" w:cs="Arial"/>
          <w:sz w:val="20"/>
          <w:szCs w:val="20"/>
          <w:lang w:val="es-AR"/>
        </w:rPr>
        <w:t xml:space="preserve"> supervisión</w:t>
      </w:r>
      <w:r w:rsidR="001C484E" w:rsidRPr="0066351C">
        <w:rPr>
          <w:rFonts w:ascii="Arial" w:eastAsia="Batang" w:hAnsi="Arial" w:cs="Arial"/>
          <w:sz w:val="20"/>
          <w:szCs w:val="20"/>
          <w:lang w:val="es-AR"/>
        </w:rPr>
        <w:t xml:space="preserve"> </w:t>
      </w:r>
      <w:r w:rsidR="0064600B">
        <w:rPr>
          <w:rFonts w:ascii="Arial" w:eastAsia="Batang" w:hAnsi="Arial" w:cs="Arial"/>
          <w:sz w:val="20"/>
          <w:szCs w:val="20"/>
          <w:lang w:val="es-AR"/>
        </w:rPr>
        <w:t>se cuenta con una planilla en papel (</w:t>
      </w:r>
      <w:r w:rsidR="001C484E" w:rsidRPr="0066351C">
        <w:rPr>
          <w:rFonts w:ascii="Arial" w:eastAsia="Batang" w:hAnsi="Arial" w:cs="Arial"/>
          <w:sz w:val="20"/>
          <w:szCs w:val="20"/>
          <w:lang w:val="es-AR"/>
        </w:rPr>
        <w:t xml:space="preserve">cuyo modelo </w:t>
      </w:r>
      <w:r w:rsidR="0064600B">
        <w:rPr>
          <w:rFonts w:ascii="Arial" w:eastAsia="Batang" w:hAnsi="Arial" w:cs="Arial"/>
          <w:sz w:val="20"/>
          <w:szCs w:val="20"/>
          <w:lang w:val="es-AR"/>
        </w:rPr>
        <w:t xml:space="preserve">en papel </w:t>
      </w:r>
      <w:r w:rsidR="001C484E" w:rsidRPr="0066351C">
        <w:rPr>
          <w:rFonts w:ascii="Arial" w:eastAsia="Batang" w:hAnsi="Arial" w:cs="Arial"/>
          <w:sz w:val="20"/>
          <w:szCs w:val="20"/>
          <w:lang w:val="es-AR"/>
        </w:rPr>
        <w:t>figura</w:t>
      </w:r>
      <w:r w:rsidRPr="0066351C">
        <w:rPr>
          <w:rFonts w:ascii="Arial" w:eastAsia="Batang" w:hAnsi="Arial" w:cs="Arial"/>
          <w:sz w:val="20"/>
          <w:szCs w:val="20"/>
          <w:lang w:val="es-AR"/>
        </w:rPr>
        <w:t xml:space="preserve"> en el Anexo</w:t>
      </w:r>
      <w:r w:rsidR="0064600B">
        <w:rPr>
          <w:rFonts w:ascii="Arial" w:eastAsia="Batang" w:hAnsi="Arial" w:cs="Arial"/>
          <w:sz w:val="20"/>
          <w:szCs w:val="20"/>
          <w:lang w:val="es-AR"/>
        </w:rPr>
        <w:t>) y digital (en el sistema)</w:t>
      </w:r>
      <w:r w:rsidR="0066351C" w:rsidRPr="0066351C">
        <w:rPr>
          <w:rFonts w:ascii="Arial" w:eastAsia="Batang" w:hAnsi="Arial" w:cs="Arial"/>
          <w:sz w:val="20"/>
          <w:szCs w:val="20"/>
          <w:lang w:val="es-AR"/>
        </w:rPr>
        <w:t>.</w:t>
      </w:r>
    </w:p>
    <w:p w:rsidR="0064600B" w:rsidRPr="00A213D4" w:rsidRDefault="0064600B" w:rsidP="0064600B">
      <w:pPr>
        <w:pStyle w:val="Sangra2detindependiente"/>
        <w:spacing w:before="240" w:after="0" w:line="360" w:lineRule="auto"/>
        <w:ind w:left="0"/>
        <w:jc w:val="both"/>
        <w:rPr>
          <w:rFonts w:ascii="Arial" w:eastAsia="Batang" w:hAnsi="Arial" w:cs="Arial"/>
          <w:sz w:val="20"/>
          <w:szCs w:val="20"/>
          <w:lang w:val="es-AR"/>
        </w:rPr>
      </w:pPr>
      <w:r>
        <w:rPr>
          <w:rFonts w:ascii="Arial" w:eastAsia="Batang" w:hAnsi="Arial" w:cs="Arial"/>
          <w:sz w:val="20"/>
          <w:szCs w:val="20"/>
          <w:lang w:val="es-AR"/>
        </w:rPr>
        <w:t>El Recepcionista completará l</w:t>
      </w:r>
      <w:r w:rsidRPr="00387B96">
        <w:rPr>
          <w:rFonts w:ascii="Arial" w:eastAsia="Batang" w:hAnsi="Arial" w:cs="Arial"/>
          <w:sz w:val="20"/>
          <w:szCs w:val="20"/>
          <w:lang w:val="es-AR"/>
        </w:rPr>
        <w:t>a planilla de supervisión en el sistema a medida que se administra.</w:t>
      </w:r>
      <w:r>
        <w:rPr>
          <w:rFonts w:ascii="Arial" w:eastAsia="Batang" w:hAnsi="Arial" w:cs="Arial"/>
          <w:sz w:val="20"/>
          <w:szCs w:val="20"/>
          <w:lang w:val="es-AR"/>
        </w:rPr>
        <w:t xml:space="preserve"> </w:t>
      </w:r>
    </w:p>
    <w:p w:rsidR="00947E83" w:rsidRPr="00A213D4" w:rsidRDefault="001C484E" w:rsidP="0044557F">
      <w:pPr>
        <w:spacing w:before="240" w:line="360" w:lineRule="auto"/>
        <w:jc w:val="both"/>
        <w:rPr>
          <w:rFonts w:ascii="Arial" w:hAnsi="Arial" w:cs="Arial"/>
          <w:sz w:val="20"/>
          <w:szCs w:val="20"/>
        </w:rPr>
      </w:pPr>
      <w:r w:rsidRPr="00B50BB3">
        <w:rPr>
          <w:rFonts w:ascii="Arial" w:hAnsi="Arial" w:cs="Arial"/>
          <w:sz w:val="20"/>
          <w:szCs w:val="20"/>
        </w:rPr>
        <w:t xml:space="preserve">Corresponde </w:t>
      </w:r>
      <w:r w:rsidR="00947E83" w:rsidRPr="00B50BB3">
        <w:rPr>
          <w:rFonts w:ascii="Arial" w:hAnsi="Arial" w:cs="Arial"/>
          <w:sz w:val="20"/>
          <w:szCs w:val="20"/>
        </w:rPr>
        <w:t>efectuar al menos tres</w:t>
      </w:r>
      <w:r w:rsidRPr="00B50BB3">
        <w:rPr>
          <w:rFonts w:ascii="Arial" w:hAnsi="Arial" w:cs="Arial"/>
          <w:sz w:val="20"/>
          <w:szCs w:val="20"/>
        </w:rPr>
        <w:t xml:space="preserve"> (3)</w:t>
      </w:r>
      <w:r w:rsidR="00947E83" w:rsidRPr="00B50BB3">
        <w:rPr>
          <w:rFonts w:ascii="Arial" w:hAnsi="Arial" w:cs="Arial"/>
          <w:sz w:val="20"/>
          <w:szCs w:val="20"/>
        </w:rPr>
        <w:t xml:space="preserve"> llamados</w:t>
      </w:r>
      <w:r w:rsidR="00B50BB3" w:rsidRPr="00B50BB3">
        <w:rPr>
          <w:rFonts w:ascii="Arial" w:hAnsi="Arial" w:cs="Arial"/>
          <w:sz w:val="20"/>
          <w:szCs w:val="20"/>
        </w:rPr>
        <w:t>,</w:t>
      </w:r>
      <w:r w:rsidR="00947E83" w:rsidRPr="00B50BB3">
        <w:rPr>
          <w:rFonts w:ascii="Arial" w:hAnsi="Arial" w:cs="Arial"/>
          <w:sz w:val="20"/>
          <w:szCs w:val="20"/>
        </w:rPr>
        <w:t xml:space="preserve"> </w:t>
      </w:r>
      <w:r w:rsidR="00B50BB3" w:rsidRPr="00B50BB3">
        <w:rPr>
          <w:rFonts w:ascii="Arial" w:hAnsi="Arial" w:cs="Arial"/>
          <w:sz w:val="20"/>
          <w:szCs w:val="20"/>
        </w:rPr>
        <w:t>en diferentes horarios, que serán</w:t>
      </w:r>
      <w:r w:rsidR="003D4C40" w:rsidRPr="00B50BB3">
        <w:rPr>
          <w:rFonts w:ascii="Arial" w:hAnsi="Arial" w:cs="Arial"/>
          <w:sz w:val="20"/>
          <w:szCs w:val="20"/>
        </w:rPr>
        <w:t xml:space="preserve"> registrados </w:t>
      </w:r>
      <w:r w:rsidR="00947E83" w:rsidRPr="00B50BB3">
        <w:rPr>
          <w:rFonts w:ascii="Arial" w:hAnsi="Arial" w:cs="Arial"/>
          <w:sz w:val="20"/>
          <w:szCs w:val="20"/>
        </w:rPr>
        <w:t>en la planilla</w:t>
      </w:r>
      <w:r w:rsidR="0044557F" w:rsidRPr="00B50BB3">
        <w:rPr>
          <w:rFonts w:ascii="Arial" w:hAnsi="Arial" w:cs="Arial"/>
          <w:sz w:val="20"/>
          <w:szCs w:val="20"/>
        </w:rPr>
        <w:t xml:space="preserve"> y</w:t>
      </w:r>
      <w:r w:rsidR="00947E83" w:rsidRPr="00B50BB3">
        <w:rPr>
          <w:rFonts w:ascii="Arial" w:hAnsi="Arial" w:cs="Arial"/>
          <w:sz w:val="20"/>
          <w:szCs w:val="20"/>
        </w:rPr>
        <w:t xml:space="preserve"> establecer contacto con el miembro informante que figura en la </w:t>
      </w:r>
      <w:r w:rsidRPr="00B50BB3">
        <w:rPr>
          <w:rFonts w:ascii="Arial" w:hAnsi="Arial" w:cs="Arial"/>
          <w:sz w:val="20"/>
          <w:szCs w:val="20"/>
        </w:rPr>
        <w:t>H</w:t>
      </w:r>
      <w:r w:rsidR="00947E83" w:rsidRPr="00B50BB3">
        <w:rPr>
          <w:rFonts w:ascii="Arial" w:hAnsi="Arial" w:cs="Arial"/>
          <w:sz w:val="20"/>
          <w:szCs w:val="20"/>
        </w:rPr>
        <w:t>oja de ruta, que es</w:t>
      </w:r>
      <w:r w:rsidR="0044557F" w:rsidRPr="00B50BB3">
        <w:rPr>
          <w:rFonts w:ascii="Arial" w:hAnsi="Arial" w:cs="Arial"/>
          <w:sz w:val="20"/>
          <w:szCs w:val="20"/>
        </w:rPr>
        <w:t xml:space="preserve"> quien</w:t>
      </w:r>
      <w:r w:rsidR="00947E83" w:rsidRPr="00B50BB3">
        <w:rPr>
          <w:rFonts w:ascii="Arial" w:hAnsi="Arial" w:cs="Arial"/>
          <w:sz w:val="20"/>
          <w:szCs w:val="20"/>
        </w:rPr>
        <w:t xml:space="preserve"> respondió el S1 y el A1.</w:t>
      </w:r>
    </w:p>
    <w:p w:rsidR="00947E83" w:rsidRPr="00A213D4" w:rsidRDefault="00CF2310" w:rsidP="00EB7037">
      <w:pPr>
        <w:spacing w:before="240" w:line="360" w:lineRule="auto"/>
        <w:jc w:val="both"/>
        <w:rPr>
          <w:rFonts w:ascii="Arial" w:hAnsi="Arial" w:cs="Arial"/>
          <w:sz w:val="20"/>
          <w:szCs w:val="20"/>
        </w:rPr>
      </w:pPr>
      <w:r w:rsidRPr="00A213D4">
        <w:rPr>
          <w:rFonts w:ascii="Arial" w:hAnsi="Arial" w:cs="Arial"/>
          <w:sz w:val="20"/>
          <w:szCs w:val="20"/>
        </w:rPr>
        <w:t>El Recepcionista debe</w:t>
      </w:r>
      <w:r w:rsidR="0044557F" w:rsidRPr="00A213D4">
        <w:rPr>
          <w:rFonts w:ascii="Arial" w:hAnsi="Arial" w:cs="Arial"/>
          <w:sz w:val="20"/>
          <w:szCs w:val="20"/>
        </w:rPr>
        <w:t xml:space="preserve"> verificar:</w:t>
      </w:r>
    </w:p>
    <w:p w:rsidR="00947E83" w:rsidRPr="00A213D4" w:rsidRDefault="00947E83" w:rsidP="0092113A">
      <w:pPr>
        <w:numPr>
          <w:ilvl w:val="0"/>
          <w:numId w:val="22"/>
        </w:numPr>
        <w:spacing w:before="240" w:after="120" w:line="360" w:lineRule="auto"/>
        <w:jc w:val="both"/>
        <w:rPr>
          <w:rFonts w:ascii="Arial" w:hAnsi="Arial" w:cs="Arial"/>
          <w:sz w:val="20"/>
          <w:szCs w:val="20"/>
        </w:rPr>
      </w:pPr>
      <w:r w:rsidRPr="00A213D4">
        <w:rPr>
          <w:rFonts w:ascii="Arial" w:hAnsi="Arial" w:cs="Arial"/>
          <w:sz w:val="20"/>
          <w:szCs w:val="20"/>
        </w:rPr>
        <w:t>la ubicación de la vivienda</w:t>
      </w:r>
    </w:p>
    <w:p w:rsidR="00947E83" w:rsidRPr="00A213D4" w:rsidRDefault="00947E83" w:rsidP="0092113A">
      <w:pPr>
        <w:numPr>
          <w:ilvl w:val="0"/>
          <w:numId w:val="22"/>
        </w:numPr>
        <w:spacing w:before="240" w:after="120" w:line="360" w:lineRule="auto"/>
        <w:jc w:val="both"/>
        <w:rPr>
          <w:rFonts w:ascii="Arial" w:hAnsi="Arial" w:cs="Arial"/>
          <w:sz w:val="20"/>
          <w:szCs w:val="20"/>
        </w:rPr>
      </w:pPr>
      <w:r w:rsidRPr="00A213D4">
        <w:rPr>
          <w:rFonts w:ascii="Arial" w:hAnsi="Arial" w:cs="Arial"/>
          <w:sz w:val="20"/>
          <w:szCs w:val="20"/>
        </w:rPr>
        <w:t>la cantidad de hogares en la vivienda encuestada.</w:t>
      </w:r>
    </w:p>
    <w:p w:rsidR="00947E83" w:rsidRPr="00B50BB3" w:rsidRDefault="00947E83" w:rsidP="0092113A">
      <w:pPr>
        <w:numPr>
          <w:ilvl w:val="0"/>
          <w:numId w:val="22"/>
        </w:numPr>
        <w:spacing w:before="240" w:after="120" w:line="360" w:lineRule="auto"/>
        <w:jc w:val="both"/>
        <w:rPr>
          <w:rFonts w:ascii="Arial" w:hAnsi="Arial" w:cs="Arial"/>
          <w:sz w:val="20"/>
          <w:szCs w:val="20"/>
        </w:rPr>
      </w:pPr>
      <w:r w:rsidRPr="00B50BB3">
        <w:rPr>
          <w:rFonts w:ascii="Arial" w:hAnsi="Arial" w:cs="Arial"/>
          <w:sz w:val="20"/>
          <w:szCs w:val="20"/>
        </w:rPr>
        <w:t>el modo de realización de la entrevista</w:t>
      </w:r>
      <w:r w:rsidR="00CF2310" w:rsidRPr="00B50BB3">
        <w:rPr>
          <w:rFonts w:ascii="Arial" w:hAnsi="Arial" w:cs="Arial"/>
          <w:sz w:val="20"/>
          <w:szCs w:val="20"/>
        </w:rPr>
        <w:t xml:space="preserve"> (telefónica o presencial)</w:t>
      </w:r>
      <w:r w:rsidR="003D4C40" w:rsidRPr="00B50BB3">
        <w:rPr>
          <w:rFonts w:ascii="Arial" w:hAnsi="Arial" w:cs="Arial"/>
          <w:sz w:val="20"/>
          <w:szCs w:val="20"/>
        </w:rPr>
        <w:t>.</w:t>
      </w:r>
    </w:p>
    <w:p w:rsidR="00947E83" w:rsidRPr="00A213D4" w:rsidRDefault="00947E83" w:rsidP="0092113A">
      <w:pPr>
        <w:numPr>
          <w:ilvl w:val="0"/>
          <w:numId w:val="22"/>
        </w:numPr>
        <w:spacing w:before="240" w:after="120" w:line="360" w:lineRule="auto"/>
        <w:jc w:val="both"/>
        <w:rPr>
          <w:rFonts w:ascii="Arial" w:hAnsi="Arial" w:cs="Arial"/>
          <w:sz w:val="20"/>
          <w:szCs w:val="20"/>
        </w:rPr>
      </w:pPr>
      <w:r w:rsidRPr="00A213D4">
        <w:rPr>
          <w:rFonts w:ascii="Arial" w:hAnsi="Arial" w:cs="Arial"/>
          <w:sz w:val="20"/>
          <w:szCs w:val="20"/>
        </w:rPr>
        <w:t>la cantidad de componentes del hogar</w:t>
      </w:r>
    </w:p>
    <w:p w:rsidR="00947E83" w:rsidRPr="00A213D4" w:rsidRDefault="00947E83" w:rsidP="0092113A">
      <w:pPr>
        <w:numPr>
          <w:ilvl w:val="0"/>
          <w:numId w:val="22"/>
        </w:numPr>
        <w:spacing w:before="240" w:after="120" w:line="360" w:lineRule="auto"/>
        <w:jc w:val="both"/>
        <w:rPr>
          <w:rFonts w:ascii="Arial" w:hAnsi="Arial" w:cs="Arial"/>
          <w:sz w:val="20"/>
          <w:szCs w:val="20"/>
        </w:rPr>
      </w:pPr>
      <w:r w:rsidRPr="00A213D4">
        <w:rPr>
          <w:rFonts w:ascii="Arial" w:hAnsi="Arial" w:cs="Arial"/>
          <w:color w:val="000000"/>
          <w:sz w:val="20"/>
          <w:szCs w:val="20"/>
        </w:rPr>
        <w:t xml:space="preserve">y algunas preguntas del formulario I1 del miembro respondiente. </w:t>
      </w:r>
    </w:p>
    <w:p w:rsidR="00267C21" w:rsidRPr="00A213D4" w:rsidRDefault="00947E83" w:rsidP="00EB7037">
      <w:pPr>
        <w:pStyle w:val="Sangra2detindependiente"/>
        <w:spacing w:before="240" w:line="360" w:lineRule="auto"/>
        <w:ind w:left="0"/>
        <w:jc w:val="both"/>
        <w:rPr>
          <w:rFonts w:ascii="Arial" w:eastAsia="Batang" w:hAnsi="Arial" w:cs="Arial"/>
          <w:b/>
          <w:sz w:val="20"/>
          <w:szCs w:val="20"/>
          <w:lang w:val="es-AR"/>
        </w:rPr>
      </w:pPr>
      <w:r w:rsidRPr="00A213D4">
        <w:rPr>
          <w:rFonts w:ascii="Arial" w:eastAsia="Batang" w:hAnsi="Arial" w:cs="Arial"/>
          <w:sz w:val="20"/>
          <w:szCs w:val="20"/>
          <w:lang w:val="es-AR"/>
        </w:rPr>
        <w:t>Una vez realizada la entrevista</w:t>
      </w:r>
      <w:r w:rsidR="00CF2310" w:rsidRPr="00A213D4">
        <w:rPr>
          <w:rFonts w:ascii="Arial" w:eastAsia="Batang" w:hAnsi="Arial" w:cs="Arial"/>
          <w:sz w:val="20"/>
          <w:szCs w:val="20"/>
          <w:lang w:val="es-AR"/>
        </w:rPr>
        <w:t xml:space="preserve"> </w:t>
      </w:r>
      <w:r w:rsidR="008812C5">
        <w:rPr>
          <w:rFonts w:ascii="Arial" w:eastAsia="Batang" w:hAnsi="Arial" w:cs="Arial"/>
          <w:sz w:val="20"/>
          <w:szCs w:val="20"/>
          <w:lang w:val="es-AR"/>
        </w:rPr>
        <w:t>se</w:t>
      </w:r>
      <w:r w:rsidR="0044557F" w:rsidRPr="00A213D4">
        <w:rPr>
          <w:rFonts w:ascii="Arial" w:eastAsia="Batang" w:hAnsi="Arial" w:cs="Arial"/>
          <w:sz w:val="20"/>
          <w:szCs w:val="20"/>
          <w:lang w:val="es-AR"/>
        </w:rPr>
        <w:t xml:space="preserve"> </w:t>
      </w:r>
      <w:r w:rsidRPr="00A213D4">
        <w:rPr>
          <w:rFonts w:ascii="Arial" w:eastAsia="Batang" w:hAnsi="Arial" w:cs="Arial"/>
          <w:sz w:val="20"/>
          <w:szCs w:val="20"/>
          <w:lang w:val="es-AR"/>
        </w:rPr>
        <w:t>compara la información relevada con la información de la encuesta ingresada en el sistema de manera de poder evaluar si existen discordancias.</w:t>
      </w:r>
      <w:r w:rsidR="00267C21" w:rsidRPr="00A213D4">
        <w:rPr>
          <w:rFonts w:ascii="Arial" w:eastAsia="Batang" w:hAnsi="Arial" w:cs="Arial"/>
          <w:sz w:val="20"/>
          <w:szCs w:val="20"/>
          <w:lang w:val="es-AR"/>
        </w:rPr>
        <w:t xml:space="preserve"> </w:t>
      </w:r>
      <w:r w:rsidR="00267C21" w:rsidRPr="00A213D4">
        <w:rPr>
          <w:rFonts w:ascii="Arial" w:eastAsia="Batang" w:hAnsi="Arial" w:cs="Arial"/>
          <w:b/>
          <w:sz w:val="20"/>
          <w:szCs w:val="20"/>
          <w:lang w:val="es-AR"/>
        </w:rPr>
        <w:t>N</w:t>
      </w:r>
      <w:r w:rsidR="00D21FAC">
        <w:rPr>
          <w:rFonts w:ascii="Arial" w:eastAsia="Batang" w:hAnsi="Arial" w:cs="Arial"/>
          <w:b/>
          <w:sz w:val="20"/>
          <w:szCs w:val="20"/>
          <w:lang w:val="es-AR"/>
        </w:rPr>
        <w:t>o</w:t>
      </w:r>
      <w:r w:rsidR="008812C5">
        <w:rPr>
          <w:rFonts w:ascii="Arial" w:eastAsia="Batang" w:hAnsi="Arial" w:cs="Arial"/>
          <w:b/>
          <w:sz w:val="20"/>
          <w:szCs w:val="20"/>
          <w:lang w:val="es-AR"/>
        </w:rPr>
        <w:t xml:space="preserve"> se</w:t>
      </w:r>
      <w:r w:rsidR="00267C21" w:rsidRPr="00A213D4">
        <w:rPr>
          <w:rFonts w:ascii="Arial" w:eastAsia="Batang" w:hAnsi="Arial" w:cs="Arial"/>
          <w:b/>
          <w:sz w:val="20"/>
          <w:szCs w:val="20"/>
          <w:lang w:val="es-AR"/>
        </w:rPr>
        <w:t xml:space="preserve"> debe</w:t>
      </w:r>
      <w:r w:rsidR="00D21FAC">
        <w:rPr>
          <w:rFonts w:ascii="Arial" w:eastAsia="Batang" w:hAnsi="Arial" w:cs="Arial"/>
          <w:b/>
          <w:sz w:val="20"/>
          <w:szCs w:val="20"/>
          <w:lang w:val="es-AR"/>
        </w:rPr>
        <w:t>n</w:t>
      </w:r>
      <w:r w:rsidR="00267C21" w:rsidRPr="00A213D4">
        <w:rPr>
          <w:rFonts w:ascii="Arial" w:eastAsia="Batang" w:hAnsi="Arial" w:cs="Arial"/>
          <w:b/>
          <w:sz w:val="20"/>
          <w:szCs w:val="20"/>
          <w:lang w:val="es-AR"/>
        </w:rPr>
        <w:t xml:space="preserve"> corregir los datos</w:t>
      </w:r>
      <w:r w:rsidR="008812C5">
        <w:rPr>
          <w:rFonts w:ascii="Arial" w:eastAsia="Batang" w:hAnsi="Arial" w:cs="Arial"/>
          <w:b/>
          <w:sz w:val="20"/>
          <w:szCs w:val="20"/>
          <w:lang w:val="es-AR"/>
        </w:rPr>
        <w:t xml:space="preserve"> de la encuesta o la recuperación</w:t>
      </w:r>
      <w:r w:rsidR="00267C21" w:rsidRPr="00A213D4">
        <w:rPr>
          <w:rFonts w:ascii="Arial" w:eastAsia="Batang" w:hAnsi="Arial" w:cs="Arial"/>
          <w:b/>
          <w:sz w:val="20"/>
          <w:szCs w:val="20"/>
          <w:lang w:val="es-AR"/>
        </w:rPr>
        <w:t xml:space="preserve"> editados en el sistema.</w:t>
      </w:r>
    </w:p>
    <w:p w:rsidR="00947E83" w:rsidRDefault="00947E83" w:rsidP="0044557F">
      <w:pPr>
        <w:pStyle w:val="Sangra2detindependiente"/>
        <w:spacing w:before="240"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Si se detect</w:t>
      </w:r>
      <w:r w:rsidR="0044557F" w:rsidRPr="00A213D4">
        <w:rPr>
          <w:rFonts w:ascii="Arial" w:eastAsia="Batang" w:hAnsi="Arial" w:cs="Arial"/>
          <w:sz w:val="20"/>
          <w:szCs w:val="20"/>
          <w:lang w:val="es-AR"/>
        </w:rPr>
        <w:t>ar</w:t>
      </w:r>
      <w:r w:rsidRPr="00A213D4">
        <w:rPr>
          <w:rFonts w:ascii="Arial" w:eastAsia="Batang" w:hAnsi="Arial" w:cs="Arial"/>
          <w:sz w:val="20"/>
          <w:szCs w:val="20"/>
          <w:lang w:val="es-AR"/>
        </w:rPr>
        <w:t xml:space="preserve">an errores sistemáticos en la administración del cuestionario por parte de algún encuestador, se </w:t>
      </w:r>
      <w:r w:rsidR="0044557F" w:rsidRPr="00A213D4">
        <w:rPr>
          <w:rFonts w:ascii="Arial" w:eastAsia="Batang" w:hAnsi="Arial" w:cs="Arial"/>
          <w:sz w:val="20"/>
          <w:szCs w:val="20"/>
          <w:lang w:val="es-AR"/>
        </w:rPr>
        <w:t xml:space="preserve">reforzará su </w:t>
      </w:r>
      <w:r w:rsidRPr="00A213D4">
        <w:rPr>
          <w:rFonts w:ascii="Arial" w:eastAsia="Batang" w:hAnsi="Arial" w:cs="Arial"/>
          <w:sz w:val="20"/>
          <w:szCs w:val="20"/>
          <w:lang w:val="es-AR"/>
        </w:rPr>
        <w:t>capacita</w:t>
      </w:r>
      <w:r w:rsidR="0044557F" w:rsidRPr="00A213D4">
        <w:rPr>
          <w:rFonts w:ascii="Arial" w:eastAsia="Batang" w:hAnsi="Arial" w:cs="Arial"/>
          <w:sz w:val="20"/>
          <w:szCs w:val="20"/>
          <w:lang w:val="es-AR"/>
        </w:rPr>
        <w:t>ción.</w:t>
      </w:r>
    </w:p>
    <w:p w:rsidR="00B91ABF" w:rsidRPr="00B91ABF" w:rsidRDefault="00B91ABF" w:rsidP="00B91ABF">
      <w:pPr>
        <w:rPr>
          <w:rFonts w:ascii="Arial" w:hAnsi="Arial" w:cs="Arial"/>
          <w:b/>
        </w:rPr>
      </w:pPr>
      <w:r w:rsidRPr="00B91ABF">
        <w:rPr>
          <w:rFonts w:ascii="Arial" w:hAnsi="Arial" w:cs="Arial"/>
          <w:b/>
        </w:rPr>
        <w:t>Ingreso al sistema para acceder a la planilla de supervisión</w:t>
      </w:r>
    </w:p>
    <w:p w:rsidR="00B91ABF" w:rsidRDefault="00B91ABF" w:rsidP="00B91ABF"/>
    <w:p w:rsidR="00B91ABF" w:rsidRDefault="00FC49D4" w:rsidP="00B91ABF">
      <w:r>
        <w:rPr>
          <w:noProof/>
          <w:lang w:val="en-US" w:eastAsia="en-US"/>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048" type="#_x0000_t38" style="position:absolute;margin-left:207.45pt;margin-top:161.8pt;width:31.05pt;height:9.75pt;flip:y;z-index:251672576" o:connectortype="curved" adj="10783,1678154,-181878" strokecolor="red" strokeweight="1.5pt">
            <v:stroke endarrow="block"/>
          </v:shape>
        </w:pict>
      </w:r>
      <w:r w:rsidRPr="00FC49D4">
        <w:rPr>
          <w:noProof/>
        </w:rPr>
        <w:pict>
          <v:roundrect id="_x0000_s1045" style="position:absolute;margin-left:13.5pt;margin-top:161.8pt;width:193.95pt;height:16.8pt;z-index:251669504" arcsize="10923f" filled="f" strokecolor="red" strokeweight="2.25pt"/>
        </w:pict>
      </w:r>
      <w:r>
        <w:rPr>
          <w:noProof/>
          <w:lang w:val="en-US" w:eastAsia="en-US"/>
        </w:rPr>
        <w:pict>
          <v:shape id="_x0000_s1047" type="#_x0000_t202" style="position:absolute;margin-left:238.5pt;margin-top:147.55pt;width:206.25pt;height:39.75pt;z-index:251671552">
            <v:textbox>
              <w:txbxContent>
                <w:p w:rsidR="00B91ABF" w:rsidRPr="00B91ABF" w:rsidRDefault="00B91ABF">
                  <w:pPr>
                    <w:rPr>
                      <w:rFonts w:ascii="Arial" w:hAnsi="Arial" w:cs="Arial"/>
                      <w:sz w:val="20"/>
                      <w:szCs w:val="20"/>
                    </w:rPr>
                  </w:pPr>
                  <w:r w:rsidRPr="00B91ABF">
                    <w:rPr>
                      <w:rFonts w:ascii="Arial" w:hAnsi="Arial" w:cs="Arial"/>
                      <w:sz w:val="20"/>
                      <w:szCs w:val="20"/>
                    </w:rPr>
                    <w:t>Ingrese al menú del sistema y luego clickee “mis supervisiones telefónicas”</w:t>
                  </w:r>
                </w:p>
              </w:txbxContent>
            </v:textbox>
          </v:shape>
        </w:pict>
      </w:r>
      <w:r w:rsidR="00B91ABF">
        <w:rPr>
          <w:noProof/>
          <w:lang w:val="en-US" w:eastAsia="en-US"/>
        </w:rPr>
        <w:drawing>
          <wp:inline distT="0" distB="0" distL="0" distR="0">
            <wp:extent cx="3676650" cy="2257425"/>
            <wp:effectExtent l="19050" t="0" r="0" b="0"/>
            <wp:docPr id="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srcRect l="2885" t="13348" r="31602" b="33032"/>
                    <a:stretch>
                      <a:fillRect/>
                    </a:stretch>
                  </pic:blipFill>
                  <pic:spPr bwMode="auto">
                    <a:xfrm>
                      <a:off x="0" y="0"/>
                      <a:ext cx="3676650" cy="2257425"/>
                    </a:xfrm>
                    <a:prstGeom prst="rect">
                      <a:avLst/>
                    </a:prstGeom>
                    <a:noFill/>
                    <a:ln w="9525">
                      <a:noFill/>
                      <a:miter lim="800000"/>
                      <a:headEnd/>
                      <a:tailEnd/>
                    </a:ln>
                  </pic:spPr>
                </pic:pic>
              </a:graphicData>
            </a:graphic>
          </wp:inline>
        </w:drawing>
      </w:r>
    </w:p>
    <w:p w:rsidR="00B91ABF" w:rsidRDefault="00FC49D4" w:rsidP="00B91ABF">
      <w:r>
        <w:rPr>
          <w:noProof/>
          <w:lang w:val="en-US" w:eastAsia="en-US"/>
        </w:rPr>
        <w:lastRenderedPageBreak/>
        <w:pict>
          <v:shape id="_x0000_s1051" type="#_x0000_t38" style="position:absolute;margin-left:-16.15pt;margin-top:98.25pt;width:26.25pt;height:12.75pt;rotation:90;flip:x;z-index:251676672" o:connectortype="curved" adj="10779,276988,-101211" strokecolor="red" strokeweight="1.5pt">
            <v:stroke endarrow="block"/>
          </v:shape>
        </w:pict>
      </w:r>
      <w:r w:rsidRPr="00FC49D4">
        <w:rPr>
          <w:noProof/>
        </w:rPr>
        <w:pict>
          <v:shape id="_x0000_s1050" type="#_x0000_t202" style="position:absolute;margin-left:-13.5pt;margin-top:15pt;width:82.5pt;height:150pt;z-index:251675648;mso-position-horizontal-relative:text;mso-position-vertical-relative:text">
            <v:textbox style="mso-next-textbox:#_x0000_s1050">
              <w:txbxContent>
                <w:p w:rsidR="00B91ABF" w:rsidRPr="000D63AE" w:rsidRDefault="00B91ABF" w:rsidP="000D63AE">
                  <w:pPr>
                    <w:rPr>
                      <w:noProof/>
                    </w:rPr>
                  </w:pPr>
                  <w:r>
                    <w:rPr>
                      <w:rFonts w:ascii="Arial" w:hAnsi="Arial" w:cs="Arial"/>
                      <w:noProof/>
                      <w:sz w:val="22"/>
                      <w:szCs w:val="22"/>
                    </w:rPr>
                    <w:t xml:space="preserve">Para ingresar a la planilla de supervisión, se debe clickear “ir” para realizar la supervisión de una encuesta </w:t>
                  </w:r>
                </w:p>
              </w:txbxContent>
            </v:textbox>
            <w10:wrap type="square"/>
          </v:shape>
        </w:pict>
      </w:r>
      <w:r w:rsidRPr="00FC49D4">
        <w:rPr>
          <w:noProof/>
        </w:rPr>
        <w:pict>
          <v:oval id="_x0000_s1046" style="position:absolute;margin-left:-4.45pt;margin-top:117.75pt;width:28.5pt;height:12.75pt;z-index:251670528" filled="f" strokecolor="red" strokeweight="1.5pt"/>
        </w:pict>
      </w:r>
      <w:r w:rsidR="00B91ABF">
        <w:rPr>
          <w:noProof/>
          <w:lang w:val="en-US" w:eastAsia="en-US"/>
        </w:rPr>
        <w:drawing>
          <wp:inline distT="0" distB="0" distL="0" distR="0">
            <wp:extent cx="4629150" cy="3118080"/>
            <wp:effectExtent l="19050" t="0" r="0" b="0"/>
            <wp:docPr id="1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t="7466" r="1731" b="4299"/>
                    <a:stretch>
                      <a:fillRect/>
                    </a:stretch>
                  </pic:blipFill>
                  <pic:spPr bwMode="auto">
                    <a:xfrm>
                      <a:off x="0" y="0"/>
                      <a:ext cx="4629150" cy="3118080"/>
                    </a:xfrm>
                    <a:prstGeom prst="rect">
                      <a:avLst/>
                    </a:prstGeom>
                    <a:noFill/>
                    <a:ln w="9525">
                      <a:noFill/>
                      <a:miter lim="800000"/>
                      <a:headEnd/>
                      <a:tailEnd/>
                    </a:ln>
                  </pic:spPr>
                </pic:pic>
              </a:graphicData>
            </a:graphic>
          </wp:inline>
        </w:drawing>
      </w:r>
    </w:p>
    <w:p w:rsidR="00947E83" w:rsidRPr="00DA3C67" w:rsidRDefault="006F451B" w:rsidP="007A55C4">
      <w:pPr>
        <w:pStyle w:val="Ttulo3"/>
        <w:spacing w:before="240" w:after="240"/>
        <w:rPr>
          <w:rFonts w:ascii="Arial" w:eastAsia="Batang" w:hAnsi="Arial" w:cs="Arial"/>
          <w:color w:val="548DD4"/>
          <w:sz w:val="22"/>
          <w:szCs w:val="22"/>
          <w:u w:val="none"/>
          <w:lang w:val="es-AR"/>
        </w:rPr>
      </w:pPr>
      <w:bookmarkStart w:id="36" w:name="_Toc409515188"/>
      <w:r w:rsidRPr="00DA3C67">
        <w:rPr>
          <w:rFonts w:ascii="Arial" w:eastAsia="Batang" w:hAnsi="Arial" w:cs="Arial"/>
          <w:color w:val="548DD4"/>
          <w:sz w:val="22"/>
          <w:szCs w:val="22"/>
          <w:u w:val="none"/>
          <w:lang w:val="es-AR"/>
        </w:rPr>
        <w:t>7</w:t>
      </w:r>
      <w:r w:rsidR="00947E83" w:rsidRPr="00DA3C67">
        <w:rPr>
          <w:rFonts w:ascii="Arial" w:eastAsia="Batang" w:hAnsi="Arial" w:cs="Arial"/>
          <w:color w:val="548DD4"/>
          <w:sz w:val="22"/>
          <w:szCs w:val="22"/>
          <w:u w:val="none"/>
          <w:lang w:val="es-AR"/>
        </w:rPr>
        <w:t>.2.10 Compleción de la “Planilla de Liquidación” (encuestadores o supervisores)</w:t>
      </w:r>
      <w:bookmarkEnd w:id="36"/>
    </w:p>
    <w:p w:rsidR="00947E83" w:rsidRPr="00A213D4" w:rsidRDefault="00947E83" w:rsidP="00C97320">
      <w:pPr>
        <w:spacing w:before="240" w:line="360" w:lineRule="auto"/>
        <w:jc w:val="both"/>
        <w:rPr>
          <w:rFonts w:ascii="Arial" w:eastAsia="Batang" w:hAnsi="Arial" w:cs="Arial"/>
          <w:sz w:val="20"/>
          <w:szCs w:val="20"/>
          <w:lang w:val="es-AR"/>
        </w:rPr>
      </w:pPr>
      <w:r w:rsidRPr="00A213D4">
        <w:rPr>
          <w:rFonts w:ascii="Arial" w:eastAsia="Batang" w:hAnsi="Arial" w:cs="Arial"/>
          <w:sz w:val="20"/>
          <w:szCs w:val="20"/>
          <w:lang w:val="es-AR"/>
        </w:rPr>
        <w:t>Luego de la recepción y edición de las encuestas</w:t>
      </w:r>
      <w:r w:rsidR="00267C21" w:rsidRPr="00A213D4">
        <w:rPr>
          <w:rFonts w:ascii="Arial" w:eastAsia="Batang" w:hAnsi="Arial" w:cs="Arial"/>
          <w:sz w:val="20"/>
          <w:szCs w:val="20"/>
          <w:lang w:val="es-AR"/>
        </w:rPr>
        <w:t xml:space="preserve"> </w:t>
      </w:r>
      <w:r w:rsidR="008812C5">
        <w:rPr>
          <w:rFonts w:ascii="Arial" w:eastAsia="Batang" w:hAnsi="Arial" w:cs="Arial"/>
          <w:sz w:val="20"/>
          <w:szCs w:val="20"/>
          <w:lang w:val="es-AR"/>
        </w:rPr>
        <w:t>se</w:t>
      </w:r>
      <w:r w:rsidR="0044557F" w:rsidRPr="00A213D4">
        <w:rPr>
          <w:rFonts w:ascii="Arial" w:eastAsia="Batang" w:hAnsi="Arial" w:cs="Arial"/>
          <w:sz w:val="20"/>
          <w:szCs w:val="20"/>
          <w:lang w:val="es-AR"/>
        </w:rPr>
        <w:t xml:space="preserve"> </w:t>
      </w:r>
      <w:r w:rsidRPr="00A213D4">
        <w:rPr>
          <w:rFonts w:ascii="Arial" w:eastAsia="Batang" w:hAnsi="Arial" w:cs="Arial"/>
          <w:sz w:val="20"/>
          <w:szCs w:val="20"/>
          <w:lang w:val="es-AR"/>
        </w:rPr>
        <w:t>administra una Planilla de Liquidación por cada encuestador o supervisor. La</w:t>
      </w:r>
      <w:r w:rsidR="00C97320" w:rsidRPr="00A213D4">
        <w:rPr>
          <w:rFonts w:ascii="Arial" w:eastAsia="Batang" w:hAnsi="Arial" w:cs="Arial"/>
          <w:sz w:val="20"/>
          <w:szCs w:val="20"/>
          <w:lang w:val="es-AR"/>
        </w:rPr>
        <w:t>/s</w:t>
      </w:r>
      <w:r w:rsidRPr="00A213D4">
        <w:rPr>
          <w:rFonts w:ascii="Arial" w:eastAsia="Batang" w:hAnsi="Arial" w:cs="Arial"/>
          <w:sz w:val="20"/>
          <w:szCs w:val="20"/>
          <w:lang w:val="es-AR"/>
        </w:rPr>
        <w:t xml:space="preserve"> planilla</w:t>
      </w:r>
      <w:r w:rsidR="00C97320" w:rsidRPr="00A213D4">
        <w:rPr>
          <w:rFonts w:ascii="Arial" w:eastAsia="Batang" w:hAnsi="Arial" w:cs="Arial"/>
          <w:sz w:val="20"/>
          <w:szCs w:val="20"/>
          <w:lang w:val="es-AR"/>
        </w:rPr>
        <w:t>/s</w:t>
      </w:r>
      <w:r w:rsidRPr="00A213D4">
        <w:rPr>
          <w:rFonts w:ascii="Arial" w:eastAsia="Batang" w:hAnsi="Arial" w:cs="Arial"/>
          <w:sz w:val="20"/>
          <w:szCs w:val="20"/>
          <w:lang w:val="es-AR"/>
        </w:rPr>
        <w:t xml:space="preserve"> </w:t>
      </w:r>
      <w:r w:rsidRPr="00A213D4">
        <w:rPr>
          <w:rFonts w:ascii="Arial" w:eastAsia="Batang" w:hAnsi="Arial" w:cs="Arial"/>
          <w:b/>
          <w:sz w:val="20"/>
          <w:szCs w:val="20"/>
          <w:lang w:val="es-AR"/>
        </w:rPr>
        <w:t>debe</w:t>
      </w:r>
      <w:r w:rsidR="00C97320" w:rsidRPr="00A213D4">
        <w:rPr>
          <w:rFonts w:ascii="Arial" w:eastAsia="Batang" w:hAnsi="Arial" w:cs="Arial"/>
          <w:b/>
          <w:sz w:val="20"/>
          <w:szCs w:val="20"/>
          <w:lang w:val="es-AR"/>
        </w:rPr>
        <w:t>/n</w:t>
      </w:r>
      <w:r w:rsidRPr="00A213D4">
        <w:rPr>
          <w:rFonts w:ascii="Arial" w:eastAsia="Batang" w:hAnsi="Arial" w:cs="Arial"/>
          <w:b/>
          <w:sz w:val="20"/>
          <w:szCs w:val="20"/>
          <w:lang w:val="es-AR"/>
        </w:rPr>
        <w:t xml:space="preserve"> ser firmada</w:t>
      </w:r>
      <w:r w:rsidR="00C97320" w:rsidRPr="00A213D4">
        <w:rPr>
          <w:rFonts w:ascii="Arial" w:eastAsia="Batang" w:hAnsi="Arial" w:cs="Arial"/>
          <w:b/>
          <w:sz w:val="20"/>
          <w:szCs w:val="20"/>
          <w:lang w:val="es-AR"/>
        </w:rPr>
        <w:t>/s</w:t>
      </w:r>
      <w:r w:rsidRPr="00A213D4">
        <w:rPr>
          <w:rFonts w:ascii="Arial" w:eastAsia="Batang" w:hAnsi="Arial" w:cs="Arial"/>
          <w:b/>
          <w:sz w:val="20"/>
          <w:szCs w:val="20"/>
          <w:lang w:val="es-AR"/>
        </w:rPr>
        <w:t xml:space="preserve"> por el </w:t>
      </w:r>
      <w:r w:rsidR="00C97320" w:rsidRPr="00A213D4">
        <w:rPr>
          <w:rFonts w:ascii="Arial" w:eastAsia="Batang" w:hAnsi="Arial" w:cs="Arial"/>
          <w:b/>
          <w:sz w:val="20"/>
          <w:szCs w:val="20"/>
          <w:lang w:val="es-AR"/>
        </w:rPr>
        <w:t>R</w:t>
      </w:r>
      <w:r w:rsidRPr="00A213D4">
        <w:rPr>
          <w:rFonts w:ascii="Arial" w:eastAsia="Batang" w:hAnsi="Arial" w:cs="Arial"/>
          <w:b/>
          <w:sz w:val="20"/>
          <w:szCs w:val="20"/>
          <w:lang w:val="es-AR"/>
        </w:rPr>
        <w:t xml:space="preserve">ecepcionista y por el </w:t>
      </w:r>
      <w:r w:rsidR="00C97320" w:rsidRPr="00A213D4">
        <w:rPr>
          <w:rFonts w:ascii="Arial" w:eastAsia="Batang" w:hAnsi="Arial" w:cs="Arial"/>
          <w:b/>
          <w:sz w:val="20"/>
          <w:szCs w:val="20"/>
          <w:lang w:val="es-AR"/>
        </w:rPr>
        <w:t>E</w:t>
      </w:r>
      <w:r w:rsidRPr="00A213D4">
        <w:rPr>
          <w:rFonts w:ascii="Arial" w:eastAsia="Batang" w:hAnsi="Arial" w:cs="Arial"/>
          <w:b/>
          <w:sz w:val="20"/>
          <w:szCs w:val="20"/>
          <w:lang w:val="es-AR"/>
        </w:rPr>
        <w:t xml:space="preserve">ncuestador o </w:t>
      </w:r>
      <w:r w:rsidR="00C97320" w:rsidRPr="00A213D4">
        <w:rPr>
          <w:rFonts w:ascii="Arial" w:eastAsia="Batang" w:hAnsi="Arial" w:cs="Arial"/>
          <w:b/>
          <w:sz w:val="20"/>
          <w:szCs w:val="20"/>
          <w:lang w:val="es-AR"/>
        </w:rPr>
        <w:t>S</w:t>
      </w:r>
      <w:r w:rsidRPr="00A213D4">
        <w:rPr>
          <w:rFonts w:ascii="Arial" w:eastAsia="Batang" w:hAnsi="Arial" w:cs="Arial"/>
          <w:b/>
          <w:sz w:val="20"/>
          <w:szCs w:val="20"/>
          <w:lang w:val="es-AR"/>
        </w:rPr>
        <w:t>upervisor</w:t>
      </w:r>
      <w:r w:rsidRPr="00A213D4">
        <w:rPr>
          <w:rFonts w:ascii="Arial" w:eastAsia="Batang" w:hAnsi="Arial" w:cs="Arial"/>
          <w:sz w:val="20"/>
          <w:szCs w:val="20"/>
          <w:lang w:val="es-AR"/>
        </w:rPr>
        <w:t xml:space="preserve">. </w:t>
      </w:r>
    </w:p>
    <w:p w:rsidR="00947E83" w:rsidRPr="00A213D4" w:rsidRDefault="00947E83" w:rsidP="00C97320">
      <w:pPr>
        <w:pStyle w:val="Sangra2detindependiente"/>
        <w:spacing w:before="240" w:line="360" w:lineRule="auto"/>
        <w:ind w:left="0"/>
        <w:jc w:val="both"/>
        <w:rPr>
          <w:rFonts w:ascii="Arial" w:eastAsia="Batang" w:hAnsi="Arial" w:cs="Arial"/>
          <w:sz w:val="20"/>
          <w:szCs w:val="20"/>
          <w:lang w:val="es-AR"/>
        </w:rPr>
      </w:pPr>
      <w:r w:rsidRPr="00A213D4">
        <w:rPr>
          <w:rFonts w:ascii="Arial" w:eastAsia="Batang" w:hAnsi="Arial" w:cs="Arial"/>
          <w:sz w:val="20"/>
          <w:szCs w:val="20"/>
          <w:lang w:val="es-AR"/>
        </w:rPr>
        <w:t xml:space="preserve">Al finalizar la recepción, la planilla debe </w:t>
      </w:r>
      <w:r w:rsidR="008812C5">
        <w:rPr>
          <w:rFonts w:ascii="Arial" w:eastAsia="Batang" w:hAnsi="Arial" w:cs="Arial"/>
          <w:sz w:val="20"/>
          <w:szCs w:val="20"/>
          <w:lang w:val="es-AR"/>
        </w:rPr>
        <w:t>se</w:t>
      </w:r>
      <w:r w:rsidR="00C97320" w:rsidRPr="00A213D4">
        <w:rPr>
          <w:rFonts w:ascii="Arial" w:eastAsia="Batang" w:hAnsi="Arial" w:cs="Arial"/>
          <w:sz w:val="20"/>
          <w:szCs w:val="20"/>
          <w:lang w:val="es-AR"/>
        </w:rPr>
        <w:t xml:space="preserve"> archiva </w:t>
      </w:r>
      <w:r w:rsidRPr="00A213D4">
        <w:rPr>
          <w:rFonts w:ascii="Arial" w:eastAsia="Batang" w:hAnsi="Arial" w:cs="Arial"/>
          <w:sz w:val="20"/>
          <w:szCs w:val="20"/>
          <w:lang w:val="es-AR"/>
        </w:rPr>
        <w:t xml:space="preserve">en la carpeta “Planilla de Liquidación de Encuestas” en orden alfabético. Para facilitar dicho orden, </w:t>
      </w:r>
      <w:r w:rsidR="008812C5" w:rsidRPr="008812C5">
        <w:rPr>
          <w:rFonts w:ascii="Arial" w:eastAsia="Batang" w:hAnsi="Arial" w:cs="Arial"/>
          <w:sz w:val="20"/>
          <w:szCs w:val="20"/>
          <w:lang w:val="es-AR"/>
        </w:rPr>
        <w:t>se</w:t>
      </w:r>
      <w:r w:rsidR="00C97320" w:rsidRPr="008812C5">
        <w:rPr>
          <w:rFonts w:ascii="Arial" w:eastAsia="Batang" w:hAnsi="Arial" w:cs="Arial"/>
          <w:color w:val="FF0000"/>
          <w:sz w:val="20"/>
          <w:szCs w:val="20"/>
          <w:lang w:val="es-AR"/>
        </w:rPr>
        <w:t xml:space="preserve"> </w:t>
      </w:r>
      <w:r w:rsidR="00C97320" w:rsidRPr="008812C5">
        <w:rPr>
          <w:rFonts w:ascii="Arial" w:eastAsia="Batang" w:hAnsi="Arial" w:cs="Arial"/>
          <w:sz w:val="20"/>
          <w:szCs w:val="20"/>
          <w:lang w:val="es-AR"/>
        </w:rPr>
        <w:t>debe</w:t>
      </w:r>
      <w:r w:rsidR="00C97320" w:rsidRPr="00A213D4">
        <w:rPr>
          <w:rFonts w:ascii="Arial" w:eastAsia="Batang" w:hAnsi="Arial" w:cs="Arial"/>
          <w:sz w:val="20"/>
          <w:szCs w:val="20"/>
          <w:lang w:val="es-AR"/>
        </w:rPr>
        <w:t xml:space="preserve"> </w:t>
      </w:r>
      <w:r w:rsidRPr="00A213D4">
        <w:rPr>
          <w:rFonts w:ascii="Arial" w:eastAsia="Batang" w:hAnsi="Arial" w:cs="Arial"/>
          <w:sz w:val="20"/>
          <w:szCs w:val="20"/>
          <w:lang w:val="es-AR"/>
        </w:rPr>
        <w:t>registrar al pie de la planilla</w:t>
      </w:r>
      <w:r w:rsidR="00C97320" w:rsidRPr="00A213D4">
        <w:rPr>
          <w:rFonts w:ascii="Arial" w:eastAsia="Batang" w:hAnsi="Arial" w:cs="Arial"/>
          <w:sz w:val="20"/>
          <w:szCs w:val="20"/>
          <w:lang w:val="es-AR"/>
        </w:rPr>
        <w:t>:</w:t>
      </w:r>
      <w:r w:rsidRPr="00A213D4">
        <w:rPr>
          <w:rFonts w:ascii="Arial" w:eastAsia="Batang" w:hAnsi="Arial" w:cs="Arial"/>
          <w:sz w:val="20"/>
          <w:szCs w:val="20"/>
          <w:lang w:val="es-AR"/>
        </w:rPr>
        <w:t xml:space="preserve"> primero </w:t>
      </w:r>
      <w:r w:rsidR="00BE1A70" w:rsidRPr="00A213D4">
        <w:rPr>
          <w:rFonts w:ascii="Arial" w:eastAsia="Batang" w:hAnsi="Arial" w:cs="Arial"/>
          <w:sz w:val="20"/>
          <w:szCs w:val="20"/>
          <w:lang w:val="es-AR"/>
        </w:rPr>
        <w:t xml:space="preserve">el nombre </w:t>
      </w:r>
      <w:r w:rsidRPr="00A213D4">
        <w:rPr>
          <w:rFonts w:ascii="Arial" w:eastAsia="Batang" w:hAnsi="Arial" w:cs="Arial"/>
          <w:sz w:val="20"/>
          <w:szCs w:val="20"/>
          <w:lang w:val="es-AR"/>
        </w:rPr>
        <w:t>y luego</w:t>
      </w:r>
      <w:r w:rsidR="00BE1A70" w:rsidRPr="00BE1A70">
        <w:rPr>
          <w:rFonts w:ascii="Arial" w:eastAsia="Batang" w:hAnsi="Arial" w:cs="Arial"/>
          <w:sz w:val="20"/>
          <w:szCs w:val="20"/>
          <w:lang w:val="es-AR"/>
        </w:rPr>
        <w:t xml:space="preserve"> </w:t>
      </w:r>
      <w:r w:rsidR="00BE1A70" w:rsidRPr="00A213D4">
        <w:rPr>
          <w:rFonts w:ascii="Arial" w:eastAsia="Batang" w:hAnsi="Arial" w:cs="Arial"/>
          <w:sz w:val="20"/>
          <w:szCs w:val="20"/>
          <w:lang w:val="es-AR"/>
        </w:rPr>
        <w:t>el apellido</w:t>
      </w:r>
      <w:r w:rsidR="00C97320" w:rsidRPr="00A213D4">
        <w:rPr>
          <w:rFonts w:ascii="Arial" w:eastAsia="Batang" w:hAnsi="Arial" w:cs="Arial"/>
          <w:sz w:val="20"/>
          <w:szCs w:val="20"/>
          <w:lang w:val="es-AR"/>
        </w:rPr>
        <w:t>,</w:t>
      </w:r>
      <w:r w:rsidRPr="00A213D4">
        <w:rPr>
          <w:rFonts w:ascii="Arial" w:eastAsia="Batang" w:hAnsi="Arial" w:cs="Arial"/>
          <w:sz w:val="20"/>
          <w:szCs w:val="20"/>
          <w:lang w:val="es-AR"/>
        </w:rPr>
        <w:t xml:space="preserve"> del </w:t>
      </w:r>
      <w:r w:rsidR="00C97320" w:rsidRPr="00A213D4">
        <w:rPr>
          <w:rFonts w:ascii="Arial" w:eastAsia="Batang" w:hAnsi="Arial" w:cs="Arial"/>
          <w:sz w:val="20"/>
          <w:szCs w:val="20"/>
          <w:lang w:val="es-AR"/>
        </w:rPr>
        <w:t>E</w:t>
      </w:r>
      <w:r w:rsidRPr="00A213D4">
        <w:rPr>
          <w:rFonts w:ascii="Arial" w:eastAsia="Batang" w:hAnsi="Arial" w:cs="Arial"/>
          <w:sz w:val="20"/>
          <w:szCs w:val="20"/>
          <w:lang w:val="es-AR"/>
        </w:rPr>
        <w:t xml:space="preserve">ncuestador o </w:t>
      </w:r>
      <w:r w:rsidR="00C97320" w:rsidRPr="00A213D4">
        <w:rPr>
          <w:rFonts w:ascii="Arial" w:eastAsia="Batang" w:hAnsi="Arial" w:cs="Arial"/>
          <w:sz w:val="20"/>
          <w:szCs w:val="20"/>
          <w:lang w:val="es-AR"/>
        </w:rPr>
        <w:t>S</w:t>
      </w:r>
      <w:r w:rsidRPr="00A213D4">
        <w:rPr>
          <w:rFonts w:ascii="Arial" w:eastAsia="Batang" w:hAnsi="Arial" w:cs="Arial"/>
          <w:sz w:val="20"/>
          <w:szCs w:val="20"/>
          <w:lang w:val="es-AR"/>
        </w:rPr>
        <w:t>upervisor.</w:t>
      </w:r>
    </w:p>
    <w:p w:rsidR="00947E83" w:rsidRPr="00A213D4" w:rsidRDefault="00C97320" w:rsidP="00C97320">
      <w:pPr>
        <w:pStyle w:val="Sangra2detindependiente"/>
        <w:spacing w:before="240" w:after="240" w:line="360" w:lineRule="auto"/>
        <w:ind w:left="0"/>
        <w:jc w:val="both"/>
        <w:rPr>
          <w:rFonts w:ascii="Arial" w:eastAsia="Batang" w:hAnsi="Arial" w:cs="Arial"/>
          <w:sz w:val="20"/>
          <w:szCs w:val="20"/>
          <w:lang w:val="es-AR"/>
        </w:rPr>
      </w:pPr>
      <w:r w:rsidRPr="00FC63BB">
        <w:rPr>
          <w:rFonts w:ascii="Arial" w:eastAsia="Batang" w:hAnsi="Arial" w:cs="Arial"/>
          <w:sz w:val="20"/>
          <w:szCs w:val="20"/>
          <w:lang w:val="es-AR"/>
        </w:rPr>
        <w:t>Si</w:t>
      </w:r>
      <w:r w:rsidR="00947E83" w:rsidRPr="00FC63BB">
        <w:rPr>
          <w:rFonts w:ascii="Arial" w:eastAsia="Batang" w:hAnsi="Arial" w:cs="Arial"/>
          <w:sz w:val="20"/>
          <w:szCs w:val="20"/>
          <w:lang w:val="es-AR"/>
        </w:rPr>
        <w:t xml:space="preserve"> </w:t>
      </w:r>
      <w:r w:rsidR="00FC63BB" w:rsidRPr="00FC63BB">
        <w:rPr>
          <w:rFonts w:ascii="Arial" w:eastAsia="Batang" w:hAnsi="Arial" w:cs="Arial"/>
          <w:sz w:val="20"/>
          <w:szCs w:val="20"/>
          <w:lang w:val="es-AR"/>
        </w:rPr>
        <w:t xml:space="preserve">se </w:t>
      </w:r>
      <w:r w:rsidRPr="00FC63BB">
        <w:rPr>
          <w:rFonts w:ascii="Arial" w:eastAsia="Batang" w:hAnsi="Arial" w:cs="Arial"/>
          <w:sz w:val="20"/>
          <w:szCs w:val="20"/>
          <w:lang w:val="es-AR"/>
        </w:rPr>
        <w:t>necesitara</w:t>
      </w:r>
      <w:r w:rsidR="00947E83" w:rsidRPr="00A213D4">
        <w:rPr>
          <w:rFonts w:ascii="Arial" w:eastAsia="Batang" w:hAnsi="Arial" w:cs="Arial"/>
          <w:sz w:val="20"/>
          <w:szCs w:val="20"/>
          <w:lang w:val="es-AR"/>
        </w:rPr>
        <w:t xml:space="preserve"> borrar, enmendar o tachar algún número de encuesta debe salvar el casillero con leyenda al pie de la planilla. </w:t>
      </w:r>
    </w:p>
    <w:p w:rsidR="00947E83" w:rsidRPr="00A213D4" w:rsidRDefault="00FC49D4" w:rsidP="00B86E59">
      <w:pPr>
        <w:pStyle w:val="Sangra2detindependiente"/>
        <w:spacing w:before="240" w:after="240" w:line="360" w:lineRule="auto"/>
        <w:ind w:left="714"/>
        <w:jc w:val="both"/>
        <w:rPr>
          <w:rFonts w:ascii="Arial" w:eastAsia="Batang" w:hAnsi="Arial" w:cs="Arial"/>
          <w:sz w:val="20"/>
          <w:szCs w:val="20"/>
          <w:lang w:val="es-AR"/>
        </w:rPr>
      </w:pPr>
      <w:r w:rsidRPr="00FC49D4">
        <w:rPr>
          <w:rFonts w:ascii="Arial" w:hAnsi="Arial" w:cs="Arial"/>
          <w:noProof/>
          <w:lang w:val="es-AR" w:eastAsia="es-AR"/>
        </w:rPr>
        <w:pict>
          <v:shape id="_x0000_s1041" type="#_x0000_t202" style="position:absolute;left:0;text-align:left;margin-left:16.15pt;margin-top:1.3pt;width:475.55pt;height:66.4pt;z-index:251653120" fillcolor="#4f81bd" strokecolor="#4f81bd" strokeweight="10pt">
            <v:stroke linestyle="thinThin"/>
            <v:shadow color="#868686"/>
            <v:textbox style="mso-next-textbox:#_x0000_s1041">
              <w:txbxContent>
                <w:p w:rsidR="00616D60" w:rsidRPr="00E2729C" w:rsidRDefault="00616D60" w:rsidP="009A4D79">
                  <w:pPr>
                    <w:jc w:val="both"/>
                    <w:rPr>
                      <w:rFonts w:ascii="Arial" w:hAnsi="Arial" w:cs="Arial"/>
                      <w:color w:val="FFFFFF"/>
                      <w:sz w:val="20"/>
                      <w:szCs w:val="20"/>
                      <w:lang w:val="es-AR"/>
                    </w:rPr>
                  </w:pPr>
                  <w:r w:rsidRPr="00E2729C">
                    <w:rPr>
                      <w:rFonts w:ascii="Arial" w:hAnsi="Arial" w:cs="Arial"/>
                      <w:color w:val="FFFFFF"/>
                      <w:sz w:val="20"/>
                      <w:szCs w:val="20"/>
                      <w:lang w:val="es-AR"/>
                    </w:rPr>
                    <w:t>En la planilla deb</w:t>
                  </w:r>
                  <w:r>
                    <w:rPr>
                      <w:rFonts w:ascii="Arial" w:hAnsi="Arial" w:cs="Arial"/>
                      <w:color w:val="FFFFFF"/>
                      <w:sz w:val="20"/>
                      <w:szCs w:val="20"/>
                      <w:lang w:val="es-AR"/>
                    </w:rPr>
                    <w:t>e</w:t>
                  </w:r>
                  <w:r w:rsidRPr="00E2729C">
                    <w:rPr>
                      <w:rFonts w:ascii="Arial" w:hAnsi="Arial" w:cs="Arial"/>
                      <w:color w:val="FFFFFF"/>
                      <w:sz w:val="20"/>
                      <w:szCs w:val="20"/>
                      <w:lang w:val="es-AR"/>
                    </w:rPr>
                    <w:t xml:space="preserve"> </w:t>
                  </w:r>
                  <w:r w:rsidRPr="00E65A78">
                    <w:rPr>
                      <w:rFonts w:ascii="Arial" w:hAnsi="Arial" w:cs="Arial"/>
                      <w:color w:val="FFFFFF"/>
                      <w:sz w:val="20"/>
                      <w:szCs w:val="20"/>
                      <w:lang w:val="es-AR"/>
                    </w:rPr>
                    <w:t xml:space="preserve">estar </w:t>
                  </w:r>
                  <w:proofErr w:type="gramStart"/>
                  <w:r w:rsidRPr="00E65A78">
                    <w:rPr>
                      <w:rFonts w:ascii="Arial" w:hAnsi="Arial" w:cs="Arial"/>
                      <w:color w:val="FFFFFF"/>
                      <w:sz w:val="20"/>
                      <w:szCs w:val="20"/>
                      <w:lang w:val="es-AR"/>
                    </w:rPr>
                    <w:t>registradas</w:t>
                  </w:r>
                  <w:proofErr w:type="gramEnd"/>
                  <w:r w:rsidRPr="00E65A78">
                    <w:rPr>
                      <w:rFonts w:ascii="Arial" w:hAnsi="Arial" w:cs="Arial"/>
                      <w:color w:val="FFFFFF"/>
                      <w:sz w:val="20"/>
                      <w:szCs w:val="20"/>
                      <w:lang w:val="es-AR"/>
                    </w:rPr>
                    <w:t xml:space="preserve"> </w:t>
                  </w:r>
                  <w:r w:rsidRPr="00E65A78">
                    <w:rPr>
                      <w:rFonts w:ascii="Arial" w:hAnsi="Arial" w:cs="Arial"/>
                      <w:b/>
                      <w:color w:val="FFFFFF"/>
                      <w:sz w:val="20"/>
                      <w:szCs w:val="20"/>
                      <w:lang w:val="es-AR"/>
                    </w:rPr>
                    <w:t>todas las encuestas</w:t>
                  </w:r>
                  <w:r w:rsidRPr="00E65A78">
                    <w:rPr>
                      <w:rFonts w:ascii="Arial" w:hAnsi="Arial" w:cs="Arial"/>
                      <w:color w:val="FFFFFF"/>
                      <w:sz w:val="20"/>
                      <w:szCs w:val="20"/>
                      <w:lang w:val="es-AR"/>
                    </w:rPr>
                    <w:t xml:space="preserve"> </w:t>
                  </w:r>
                  <w:r w:rsidRPr="00E65A78">
                    <w:rPr>
                      <w:rFonts w:ascii="Arial" w:hAnsi="Arial" w:cs="Arial"/>
                      <w:b/>
                      <w:color w:val="FFFFFF"/>
                      <w:sz w:val="20"/>
                      <w:szCs w:val="20"/>
                      <w:lang w:val="es-AR"/>
                    </w:rPr>
                    <w:t xml:space="preserve">recibidas </w:t>
                  </w:r>
                  <w:r w:rsidRPr="00E65A78">
                    <w:rPr>
                      <w:rFonts w:ascii="Arial" w:hAnsi="Arial" w:cs="Arial"/>
                      <w:color w:val="FFFFFF"/>
                      <w:sz w:val="20"/>
                      <w:szCs w:val="20"/>
                      <w:lang w:val="es-AR"/>
                    </w:rPr>
                    <w:t>y el Encuestador o el Supervisor debe</w:t>
                  </w:r>
                  <w:r w:rsidRPr="00E2729C">
                    <w:rPr>
                      <w:rFonts w:ascii="Arial" w:hAnsi="Arial" w:cs="Arial"/>
                      <w:color w:val="FFFFFF"/>
                      <w:sz w:val="20"/>
                      <w:szCs w:val="20"/>
                      <w:lang w:val="es-AR"/>
                    </w:rPr>
                    <w:t xml:space="preserve"> firmar su conformidad antes de retirarse ya que </w:t>
                  </w:r>
                  <w:r w:rsidRPr="00E2729C">
                    <w:rPr>
                      <w:rFonts w:ascii="Arial" w:hAnsi="Arial" w:cs="Arial"/>
                      <w:b/>
                      <w:color w:val="FFFFFF"/>
                      <w:sz w:val="20"/>
                      <w:szCs w:val="20"/>
                      <w:lang w:val="es-AR"/>
                    </w:rPr>
                    <w:t>sólo se pagarán las encuestas que figuren con firma en la planilla</w:t>
                  </w:r>
                  <w:r w:rsidRPr="00E2729C">
                    <w:rPr>
                      <w:rFonts w:ascii="Arial" w:hAnsi="Arial" w:cs="Arial"/>
                      <w:color w:val="FFFFFF"/>
                      <w:sz w:val="20"/>
                      <w:szCs w:val="20"/>
                      <w:lang w:val="es-AR"/>
                    </w:rPr>
                    <w:t>.</w:t>
                  </w:r>
                </w:p>
              </w:txbxContent>
            </v:textbox>
          </v:shape>
        </w:pict>
      </w:r>
    </w:p>
    <w:p w:rsidR="00947E83" w:rsidRPr="00A213D4" w:rsidRDefault="00947E83" w:rsidP="00B86E59">
      <w:pPr>
        <w:pStyle w:val="Sangra2detindependiente"/>
        <w:spacing w:before="240" w:after="240" w:line="360" w:lineRule="auto"/>
        <w:ind w:left="714"/>
        <w:jc w:val="both"/>
        <w:rPr>
          <w:rFonts w:ascii="Arial" w:eastAsia="Batang" w:hAnsi="Arial" w:cs="Arial"/>
          <w:sz w:val="20"/>
          <w:szCs w:val="20"/>
          <w:lang w:val="es-AR"/>
        </w:rPr>
      </w:pPr>
    </w:p>
    <w:p w:rsidR="00A213D4" w:rsidRDefault="00A213D4" w:rsidP="00B86E59">
      <w:pPr>
        <w:pStyle w:val="Sangra2detindependiente"/>
        <w:spacing w:before="240" w:after="240" w:line="360" w:lineRule="auto"/>
        <w:ind w:left="0"/>
        <w:jc w:val="both"/>
        <w:rPr>
          <w:rFonts w:ascii="Arial" w:eastAsia="Batang" w:hAnsi="Arial" w:cs="Arial"/>
          <w:b/>
          <w:color w:val="548DD4"/>
          <w:sz w:val="20"/>
          <w:szCs w:val="20"/>
          <w:lang w:val="es-AR"/>
        </w:rPr>
      </w:pPr>
    </w:p>
    <w:p w:rsidR="00947E83" w:rsidRPr="00DA3C67" w:rsidRDefault="006F451B" w:rsidP="00B86E59">
      <w:pPr>
        <w:pStyle w:val="Sangra2detindependiente"/>
        <w:spacing w:before="240" w:after="240" w:line="360" w:lineRule="auto"/>
        <w:ind w:left="0"/>
        <w:jc w:val="both"/>
        <w:rPr>
          <w:rFonts w:ascii="Arial" w:eastAsia="Batang" w:hAnsi="Arial" w:cs="Arial"/>
          <w:b/>
          <w:color w:val="548DD4"/>
          <w:sz w:val="22"/>
          <w:szCs w:val="22"/>
          <w:lang w:val="es-AR"/>
        </w:rPr>
      </w:pPr>
      <w:r w:rsidRPr="00DA3C67">
        <w:rPr>
          <w:rFonts w:ascii="Arial" w:eastAsia="Batang" w:hAnsi="Arial" w:cs="Arial"/>
          <w:b/>
          <w:color w:val="548DD4"/>
          <w:sz w:val="22"/>
          <w:szCs w:val="22"/>
          <w:lang w:val="es-AR"/>
        </w:rPr>
        <w:t>7</w:t>
      </w:r>
      <w:r w:rsidR="00947E83" w:rsidRPr="00DA3C67">
        <w:rPr>
          <w:rFonts w:ascii="Arial" w:eastAsia="Batang" w:hAnsi="Arial" w:cs="Arial"/>
          <w:b/>
          <w:color w:val="548DD4"/>
          <w:sz w:val="22"/>
          <w:szCs w:val="22"/>
          <w:lang w:val="es-AR"/>
        </w:rPr>
        <w:t xml:space="preserve">.2.11 Confección de la “Evaluación de Desempeño” del personal (RRHH) </w:t>
      </w:r>
    </w:p>
    <w:p w:rsidR="00947E83" w:rsidRPr="00A213D4" w:rsidRDefault="00947E83" w:rsidP="00687BE2">
      <w:pPr>
        <w:pStyle w:val="Textoindependiente"/>
        <w:spacing w:before="240" w:line="360" w:lineRule="auto"/>
        <w:rPr>
          <w:rFonts w:ascii="Arial" w:eastAsia="Batang" w:hAnsi="Arial" w:cs="Arial"/>
          <w:sz w:val="20"/>
          <w:szCs w:val="20"/>
          <w:lang w:val="es-AR"/>
        </w:rPr>
      </w:pPr>
      <w:r w:rsidRPr="00FC63BB">
        <w:rPr>
          <w:rFonts w:ascii="Arial" w:eastAsia="Batang" w:hAnsi="Arial" w:cs="Arial"/>
          <w:sz w:val="20"/>
          <w:szCs w:val="20"/>
          <w:lang w:val="es-AR"/>
        </w:rPr>
        <w:t>Cada vez que los encuestadores o supervisores roten de zona, se debe evaluar su desempeño. Para ello</w:t>
      </w:r>
      <w:r w:rsidR="009A4D79" w:rsidRPr="00FC63BB">
        <w:rPr>
          <w:rFonts w:ascii="Arial" w:eastAsia="Batang" w:hAnsi="Arial" w:cs="Arial"/>
          <w:sz w:val="20"/>
          <w:szCs w:val="20"/>
          <w:lang w:val="es-AR"/>
        </w:rPr>
        <w:t>,</w:t>
      </w:r>
      <w:r w:rsidRPr="00FC63BB">
        <w:rPr>
          <w:rFonts w:ascii="Arial" w:eastAsia="Batang" w:hAnsi="Arial" w:cs="Arial"/>
          <w:sz w:val="20"/>
          <w:szCs w:val="20"/>
          <w:lang w:val="es-AR"/>
        </w:rPr>
        <w:t xml:space="preserve"> se completará una planilla diseñada a tal fin que </w:t>
      </w:r>
      <w:r w:rsidR="00267C21" w:rsidRPr="00FC63BB">
        <w:rPr>
          <w:rFonts w:ascii="Arial" w:eastAsia="Batang" w:hAnsi="Arial" w:cs="Arial"/>
          <w:sz w:val="20"/>
          <w:szCs w:val="20"/>
          <w:lang w:val="es-AR"/>
        </w:rPr>
        <w:t>el Recepcionista</w:t>
      </w:r>
      <w:r w:rsidR="009A4D79" w:rsidRPr="00FC63BB">
        <w:rPr>
          <w:rFonts w:ascii="Arial" w:eastAsia="Batang" w:hAnsi="Arial" w:cs="Arial"/>
          <w:sz w:val="20"/>
          <w:szCs w:val="20"/>
          <w:lang w:val="es-AR"/>
        </w:rPr>
        <w:t xml:space="preserve"> entregará al S</w:t>
      </w:r>
      <w:r w:rsidRPr="00FC63BB">
        <w:rPr>
          <w:rFonts w:ascii="Arial" w:eastAsia="Batang" w:hAnsi="Arial" w:cs="Arial"/>
          <w:sz w:val="20"/>
          <w:szCs w:val="20"/>
          <w:lang w:val="es-AR"/>
        </w:rPr>
        <w:t xml:space="preserve">ubcoordinador en tiempo y forma. </w:t>
      </w:r>
    </w:p>
    <w:p w:rsidR="00947E83" w:rsidRPr="00DA3C67" w:rsidRDefault="006F451B" w:rsidP="001A3754">
      <w:pPr>
        <w:pStyle w:val="Ttulo2"/>
        <w:spacing w:before="240" w:after="240"/>
        <w:jc w:val="left"/>
        <w:rPr>
          <w:rFonts w:ascii="Arial" w:hAnsi="Arial" w:cs="Arial"/>
          <w:color w:val="548DD4"/>
          <w:sz w:val="24"/>
          <w:lang w:val="es-AR"/>
        </w:rPr>
      </w:pPr>
      <w:bookmarkStart w:id="37" w:name="_Toc409515189"/>
      <w:r w:rsidRPr="00DA3C67">
        <w:rPr>
          <w:rFonts w:ascii="Arial" w:hAnsi="Arial" w:cs="Arial"/>
          <w:color w:val="548DD4"/>
          <w:sz w:val="24"/>
          <w:lang w:val="es-AR"/>
        </w:rPr>
        <w:lastRenderedPageBreak/>
        <w:t>7</w:t>
      </w:r>
      <w:r w:rsidR="00947E83" w:rsidRPr="00DA3C67">
        <w:rPr>
          <w:rFonts w:ascii="Arial" w:hAnsi="Arial" w:cs="Arial"/>
          <w:color w:val="548DD4"/>
          <w:sz w:val="24"/>
          <w:lang w:val="es-AR"/>
        </w:rPr>
        <w:t>.3 Después del relevamiento</w:t>
      </w:r>
      <w:bookmarkEnd w:id="37"/>
    </w:p>
    <w:p w:rsidR="00947E83" w:rsidRPr="00E53814" w:rsidRDefault="006F451B" w:rsidP="001A3754">
      <w:pPr>
        <w:pStyle w:val="Ttulo3"/>
        <w:spacing w:before="240" w:after="240"/>
        <w:rPr>
          <w:rFonts w:ascii="Arial" w:eastAsia="Batang" w:hAnsi="Arial" w:cs="Arial"/>
          <w:color w:val="548DD4"/>
          <w:sz w:val="22"/>
          <w:szCs w:val="22"/>
          <w:u w:val="none"/>
          <w:lang w:val="es-AR"/>
        </w:rPr>
      </w:pPr>
      <w:bookmarkStart w:id="38" w:name="_Toc409515190"/>
      <w:r w:rsidRPr="00E53814">
        <w:rPr>
          <w:rFonts w:ascii="Arial" w:eastAsia="Batang" w:hAnsi="Arial" w:cs="Arial"/>
          <w:color w:val="548DD4"/>
          <w:sz w:val="22"/>
          <w:szCs w:val="22"/>
          <w:u w:val="none"/>
          <w:lang w:val="es-AR"/>
        </w:rPr>
        <w:t>7</w:t>
      </w:r>
      <w:r w:rsidR="00947E83" w:rsidRPr="00E53814">
        <w:rPr>
          <w:rFonts w:ascii="Arial" w:eastAsia="Batang" w:hAnsi="Arial" w:cs="Arial"/>
          <w:color w:val="548DD4"/>
          <w:sz w:val="22"/>
          <w:szCs w:val="22"/>
          <w:u w:val="none"/>
          <w:lang w:val="es-AR"/>
        </w:rPr>
        <w:t>.3.1 Cierre de planillas correspondientes al operativo</w:t>
      </w:r>
      <w:bookmarkEnd w:id="38"/>
    </w:p>
    <w:p w:rsidR="00947E83" w:rsidRPr="00A213D4" w:rsidRDefault="00947E83" w:rsidP="001A3754">
      <w:pPr>
        <w:pStyle w:val="Textoindependiente"/>
        <w:spacing w:line="360" w:lineRule="auto"/>
        <w:rPr>
          <w:rFonts w:ascii="Arial" w:eastAsia="Batang" w:hAnsi="Arial" w:cs="Arial"/>
          <w:b/>
          <w:bCs/>
          <w:sz w:val="20"/>
          <w:szCs w:val="20"/>
          <w:lang w:val="es-AR"/>
        </w:rPr>
      </w:pPr>
      <w:r w:rsidRPr="00A213D4">
        <w:rPr>
          <w:rFonts w:ascii="Arial" w:eastAsia="Batang" w:hAnsi="Arial" w:cs="Arial"/>
          <w:sz w:val="20"/>
          <w:szCs w:val="20"/>
          <w:lang w:val="es-AR"/>
        </w:rPr>
        <w:t xml:space="preserve">Periódicamente </w:t>
      </w:r>
      <w:r w:rsidR="00FC63BB">
        <w:rPr>
          <w:rFonts w:ascii="Arial" w:eastAsia="Batang" w:hAnsi="Arial" w:cs="Arial"/>
          <w:sz w:val="20"/>
          <w:szCs w:val="20"/>
          <w:lang w:val="es-AR"/>
        </w:rPr>
        <w:t>se</w:t>
      </w:r>
      <w:r w:rsidR="00050DEF" w:rsidRPr="00A213D4">
        <w:rPr>
          <w:rFonts w:ascii="Arial" w:eastAsia="Batang" w:hAnsi="Arial" w:cs="Arial"/>
          <w:sz w:val="20"/>
          <w:szCs w:val="20"/>
          <w:lang w:val="es-AR"/>
        </w:rPr>
        <w:t xml:space="preserve"> debe</w:t>
      </w:r>
      <w:r w:rsidRPr="00A213D4">
        <w:rPr>
          <w:rFonts w:ascii="Arial" w:eastAsia="Batang" w:hAnsi="Arial" w:cs="Arial"/>
          <w:sz w:val="20"/>
          <w:szCs w:val="20"/>
          <w:lang w:val="es-AR"/>
        </w:rPr>
        <w:t xml:space="preserve"> revisar que </w:t>
      </w:r>
      <w:r w:rsidR="00FC63BB">
        <w:rPr>
          <w:rFonts w:ascii="Arial" w:eastAsia="Batang" w:hAnsi="Arial" w:cs="Arial"/>
          <w:sz w:val="20"/>
          <w:szCs w:val="20"/>
          <w:lang w:val="es-AR"/>
        </w:rPr>
        <w:t xml:space="preserve">NO </w:t>
      </w:r>
      <w:r w:rsidRPr="00A213D4">
        <w:rPr>
          <w:rFonts w:ascii="Arial" w:eastAsia="Batang" w:hAnsi="Arial" w:cs="Arial"/>
          <w:sz w:val="20"/>
          <w:szCs w:val="20"/>
          <w:lang w:val="es-AR"/>
        </w:rPr>
        <w:t xml:space="preserve">queden registros </w:t>
      </w:r>
      <w:r w:rsidRPr="00A213D4">
        <w:rPr>
          <w:rFonts w:ascii="Arial" w:eastAsia="Batang" w:hAnsi="Arial" w:cs="Arial"/>
          <w:smallCaps/>
          <w:sz w:val="20"/>
          <w:szCs w:val="20"/>
          <w:lang w:val="es-AR"/>
        </w:rPr>
        <w:t>“pendientes”</w:t>
      </w:r>
      <w:r w:rsidRPr="00A213D4">
        <w:rPr>
          <w:rFonts w:ascii="Arial" w:eastAsia="Batang" w:hAnsi="Arial" w:cs="Arial"/>
          <w:sz w:val="20"/>
          <w:szCs w:val="20"/>
          <w:lang w:val="es-AR"/>
        </w:rPr>
        <w:t xml:space="preserve"> para </w:t>
      </w:r>
      <w:r w:rsidR="00050DEF" w:rsidRPr="00A213D4">
        <w:rPr>
          <w:rFonts w:ascii="Arial" w:eastAsia="Batang" w:hAnsi="Arial" w:cs="Arial"/>
          <w:sz w:val="20"/>
          <w:szCs w:val="20"/>
          <w:lang w:val="es-AR"/>
        </w:rPr>
        <w:t>los distintos puestos de trabajo a su cargo</w:t>
      </w:r>
      <w:r w:rsidRPr="00A213D4">
        <w:rPr>
          <w:rFonts w:ascii="Arial" w:eastAsia="Batang" w:hAnsi="Arial" w:cs="Arial"/>
          <w:sz w:val="20"/>
          <w:szCs w:val="20"/>
          <w:lang w:val="es-AR"/>
        </w:rPr>
        <w:t xml:space="preserve">. </w:t>
      </w:r>
      <w:r w:rsidR="00050DEF" w:rsidRPr="00A213D4">
        <w:rPr>
          <w:rFonts w:ascii="Arial" w:eastAsia="Batang" w:hAnsi="Arial" w:cs="Arial"/>
          <w:sz w:val="20"/>
          <w:szCs w:val="20"/>
          <w:lang w:val="es-AR"/>
        </w:rPr>
        <w:t>T</w:t>
      </w:r>
      <w:r w:rsidRPr="00A213D4">
        <w:rPr>
          <w:rFonts w:ascii="Arial" w:eastAsia="Batang" w:hAnsi="Arial" w:cs="Arial"/>
          <w:sz w:val="20"/>
          <w:szCs w:val="20"/>
          <w:lang w:val="es-AR"/>
        </w:rPr>
        <w:t xml:space="preserve">odos los registros en la variable </w:t>
      </w:r>
      <w:r w:rsidRPr="00A213D4">
        <w:rPr>
          <w:rFonts w:ascii="Arial" w:eastAsia="Batang" w:hAnsi="Arial" w:cs="Arial"/>
          <w:smallCaps/>
          <w:sz w:val="20"/>
          <w:szCs w:val="20"/>
          <w:lang w:val="es-AR"/>
        </w:rPr>
        <w:t>“</w:t>
      </w:r>
      <w:r w:rsidR="00050DEF" w:rsidRPr="00A213D4">
        <w:rPr>
          <w:rFonts w:ascii="Arial" w:eastAsia="Batang" w:hAnsi="Arial" w:cs="Arial"/>
          <w:sz w:val="20"/>
          <w:szCs w:val="20"/>
          <w:lang w:val="es-AR"/>
        </w:rPr>
        <w:t>estado” deben tener consignados valores iguales o mayores a</w:t>
      </w:r>
      <w:r w:rsidRPr="00A213D4">
        <w:rPr>
          <w:rFonts w:ascii="Arial" w:eastAsia="Batang" w:hAnsi="Arial" w:cs="Arial"/>
          <w:sz w:val="20"/>
          <w:szCs w:val="20"/>
          <w:lang w:val="es-AR"/>
        </w:rPr>
        <w:t xml:space="preserve"> 40. </w:t>
      </w:r>
    </w:p>
    <w:p w:rsidR="00947E83" w:rsidRPr="00E53814" w:rsidRDefault="006F451B" w:rsidP="00636B0C">
      <w:pPr>
        <w:pStyle w:val="Ttulo3"/>
        <w:spacing w:before="240" w:after="240"/>
        <w:rPr>
          <w:rFonts w:ascii="Arial" w:eastAsia="Batang" w:hAnsi="Arial" w:cs="Arial"/>
          <w:color w:val="548DD4"/>
          <w:sz w:val="22"/>
          <w:szCs w:val="22"/>
          <w:u w:val="none"/>
          <w:lang w:val="es-AR"/>
        </w:rPr>
      </w:pPr>
      <w:bookmarkStart w:id="39" w:name="_Toc409515191"/>
      <w:r w:rsidRPr="00E53814">
        <w:rPr>
          <w:rFonts w:ascii="Arial" w:eastAsia="Batang" w:hAnsi="Arial" w:cs="Arial"/>
          <w:color w:val="548DD4"/>
          <w:sz w:val="22"/>
          <w:szCs w:val="22"/>
          <w:u w:val="none"/>
          <w:lang w:val="es-AR"/>
        </w:rPr>
        <w:t>7</w:t>
      </w:r>
      <w:r w:rsidR="00947E83" w:rsidRPr="00E53814">
        <w:rPr>
          <w:rFonts w:ascii="Arial" w:eastAsia="Batang" w:hAnsi="Arial" w:cs="Arial"/>
          <w:color w:val="548DD4"/>
          <w:sz w:val="22"/>
          <w:szCs w:val="22"/>
          <w:u w:val="none"/>
          <w:lang w:val="es-AR"/>
        </w:rPr>
        <w:t>.3.2 Recolección y entrega de material sobrante y credenciales al</w:t>
      </w:r>
      <w:r w:rsidR="00050DEF" w:rsidRPr="00E53814">
        <w:rPr>
          <w:rFonts w:ascii="Arial" w:eastAsia="Batang" w:hAnsi="Arial" w:cs="Arial"/>
          <w:color w:val="548DD4"/>
          <w:sz w:val="22"/>
          <w:szCs w:val="22"/>
          <w:u w:val="none"/>
          <w:lang w:val="es-AR"/>
        </w:rPr>
        <w:t xml:space="preserve"> S</w:t>
      </w:r>
      <w:r w:rsidR="00947E83" w:rsidRPr="00E53814">
        <w:rPr>
          <w:rFonts w:ascii="Arial" w:eastAsia="Batang" w:hAnsi="Arial" w:cs="Arial"/>
          <w:color w:val="548DD4"/>
          <w:sz w:val="22"/>
          <w:szCs w:val="22"/>
          <w:u w:val="none"/>
          <w:lang w:val="es-AR"/>
        </w:rPr>
        <w:t>ubcoordinador</w:t>
      </w:r>
      <w:bookmarkEnd w:id="39"/>
    </w:p>
    <w:p w:rsidR="00947E83" w:rsidRPr="00A213D4" w:rsidRDefault="00FC63BB" w:rsidP="00202FE9">
      <w:pPr>
        <w:pStyle w:val="Sangra2detindependiente"/>
        <w:spacing w:after="0" w:line="360" w:lineRule="auto"/>
        <w:ind w:left="0"/>
        <w:jc w:val="both"/>
        <w:rPr>
          <w:rFonts w:ascii="Arial" w:eastAsia="Batang" w:hAnsi="Arial" w:cs="Arial"/>
          <w:sz w:val="20"/>
          <w:szCs w:val="20"/>
        </w:rPr>
      </w:pPr>
      <w:r>
        <w:rPr>
          <w:rFonts w:ascii="Arial" w:eastAsia="Batang" w:hAnsi="Arial" w:cs="Arial"/>
          <w:sz w:val="20"/>
          <w:szCs w:val="20"/>
        </w:rPr>
        <w:t>Se</w:t>
      </w:r>
      <w:r w:rsidR="00050DEF" w:rsidRPr="00A213D4">
        <w:rPr>
          <w:rFonts w:ascii="Arial" w:eastAsia="Batang" w:hAnsi="Arial" w:cs="Arial"/>
          <w:sz w:val="20"/>
          <w:szCs w:val="20"/>
        </w:rPr>
        <w:t xml:space="preserve"> debe solicitar a los encuestadores y s</w:t>
      </w:r>
      <w:r w:rsidR="00947E83" w:rsidRPr="00A213D4">
        <w:rPr>
          <w:rFonts w:ascii="Arial" w:eastAsia="Batang" w:hAnsi="Arial" w:cs="Arial"/>
          <w:sz w:val="20"/>
          <w:szCs w:val="20"/>
        </w:rPr>
        <w:t>upervisores la devolución de todo el material con el que cuente al finalizar</w:t>
      </w:r>
      <w:r>
        <w:rPr>
          <w:rFonts w:ascii="Arial" w:eastAsia="Batang" w:hAnsi="Arial" w:cs="Arial"/>
          <w:sz w:val="20"/>
          <w:szCs w:val="20"/>
          <w:lang w:val="es-AR"/>
        </w:rPr>
        <w:t xml:space="preserve"> el operativo</w:t>
      </w:r>
      <w:r w:rsidR="00947E83" w:rsidRPr="00A213D4">
        <w:rPr>
          <w:rFonts w:ascii="Arial" w:eastAsia="Batang" w:hAnsi="Arial" w:cs="Arial"/>
          <w:sz w:val="20"/>
          <w:szCs w:val="20"/>
          <w:lang w:val="es-AR"/>
        </w:rPr>
        <w:t>: planillas, cartografía, credenciale</w:t>
      </w:r>
      <w:r w:rsidR="003819CE" w:rsidRPr="00A213D4">
        <w:rPr>
          <w:rFonts w:ascii="Arial" w:eastAsia="Batang" w:hAnsi="Arial" w:cs="Arial"/>
          <w:sz w:val="20"/>
          <w:szCs w:val="20"/>
          <w:lang w:val="es-AR"/>
        </w:rPr>
        <w:t>s, formularios en blanco, etc.</w:t>
      </w:r>
    </w:p>
    <w:p w:rsidR="00947E83" w:rsidRPr="00E53814" w:rsidRDefault="006F451B" w:rsidP="00636B0C">
      <w:pPr>
        <w:pStyle w:val="Ttulo3"/>
        <w:spacing w:before="240" w:after="240"/>
        <w:rPr>
          <w:rFonts w:ascii="Arial" w:eastAsia="Batang" w:hAnsi="Arial" w:cs="Arial"/>
          <w:color w:val="548DD4"/>
          <w:sz w:val="22"/>
          <w:szCs w:val="22"/>
          <w:u w:val="none"/>
          <w:lang w:val="es-AR"/>
        </w:rPr>
      </w:pPr>
      <w:bookmarkStart w:id="40" w:name="_Toc409515192"/>
      <w:r w:rsidRPr="00E53814">
        <w:rPr>
          <w:rFonts w:ascii="Arial" w:eastAsia="Batang" w:hAnsi="Arial" w:cs="Arial"/>
          <w:color w:val="548DD4"/>
          <w:sz w:val="22"/>
          <w:szCs w:val="22"/>
          <w:u w:val="none"/>
          <w:lang w:val="es-AR"/>
        </w:rPr>
        <w:t>7</w:t>
      </w:r>
      <w:r w:rsidR="00947E83" w:rsidRPr="00E53814">
        <w:rPr>
          <w:rFonts w:ascii="Arial" w:eastAsia="Batang" w:hAnsi="Arial" w:cs="Arial"/>
          <w:color w:val="548DD4"/>
          <w:sz w:val="22"/>
          <w:szCs w:val="22"/>
          <w:u w:val="none"/>
          <w:lang w:val="es-AR"/>
        </w:rPr>
        <w:t>.3.3 Devolución de dispositivo móvil al subcoordinador</w:t>
      </w:r>
      <w:bookmarkEnd w:id="40"/>
    </w:p>
    <w:p w:rsidR="00947E83" w:rsidRPr="00A213D4" w:rsidRDefault="00FC63BB" w:rsidP="00FB0358">
      <w:pPr>
        <w:pStyle w:val="Sangra2detindependiente"/>
        <w:spacing w:after="0" w:line="360" w:lineRule="auto"/>
        <w:ind w:left="0"/>
        <w:jc w:val="both"/>
        <w:rPr>
          <w:rFonts w:ascii="Arial" w:eastAsia="Batang" w:hAnsi="Arial" w:cs="Arial"/>
          <w:b/>
          <w:sz w:val="20"/>
          <w:szCs w:val="20"/>
          <w:highlight w:val="yellow"/>
          <w:lang w:val="es-AR"/>
        </w:rPr>
      </w:pPr>
      <w:r>
        <w:rPr>
          <w:rFonts w:ascii="Arial" w:eastAsia="Batang" w:hAnsi="Arial" w:cs="Arial"/>
          <w:sz w:val="20"/>
          <w:szCs w:val="20"/>
          <w:lang w:val="es-AR"/>
        </w:rPr>
        <w:t>C</w:t>
      </w:r>
      <w:r w:rsidR="00947E83" w:rsidRPr="00A213D4">
        <w:rPr>
          <w:rFonts w:ascii="Arial" w:eastAsia="Batang" w:hAnsi="Arial" w:cs="Arial"/>
          <w:sz w:val="20"/>
          <w:szCs w:val="20"/>
          <w:lang w:val="es-AR"/>
        </w:rPr>
        <w:t xml:space="preserve">oordinar </w:t>
      </w:r>
      <w:r w:rsidR="003819CE" w:rsidRPr="00A213D4">
        <w:rPr>
          <w:rFonts w:ascii="Arial" w:eastAsia="Batang" w:hAnsi="Arial" w:cs="Arial"/>
          <w:sz w:val="20"/>
          <w:szCs w:val="20"/>
          <w:lang w:val="es-AR"/>
        </w:rPr>
        <w:t>con el S</w:t>
      </w:r>
      <w:r w:rsidR="00947E83" w:rsidRPr="00A213D4">
        <w:rPr>
          <w:rFonts w:ascii="Arial" w:eastAsia="Batang" w:hAnsi="Arial" w:cs="Arial"/>
          <w:sz w:val="20"/>
          <w:szCs w:val="20"/>
          <w:lang w:val="es-AR"/>
        </w:rPr>
        <w:t>ubcoordinador la devolución del dispositivo móvil por parte de los encuestadores y supervisores.</w:t>
      </w:r>
    </w:p>
    <w:p w:rsidR="00947E83" w:rsidRPr="00E53814" w:rsidRDefault="006F451B" w:rsidP="00636B0C">
      <w:pPr>
        <w:pStyle w:val="Ttulo3"/>
        <w:spacing w:before="240" w:after="240"/>
        <w:rPr>
          <w:rFonts w:ascii="Arial" w:eastAsia="Batang" w:hAnsi="Arial" w:cs="Arial"/>
          <w:color w:val="548DD4"/>
          <w:sz w:val="22"/>
          <w:szCs w:val="22"/>
          <w:u w:val="none"/>
          <w:lang w:val="es-AR"/>
        </w:rPr>
      </w:pPr>
      <w:bookmarkStart w:id="41" w:name="_Toc409515193"/>
      <w:r w:rsidRPr="00E53814">
        <w:rPr>
          <w:rFonts w:ascii="Arial" w:eastAsia="Batang" w:hAnsi="Arial" w:cs="Arial"/>
          <w:color w:val="548DD4"/>
          <w:sz w:val="22"/>
          <w:szCs w:val="22"/>
          <w:u w:val="none"/>
          <w:lang w:val="es-AR"/>
        </w:rPr>
        <w:t>7</w:t>
      </w:r>
      <w:r w:rsidR="00947E83" w:rsidRPr="00E53814">
        <w:rPr>
          <w:rFonts w:ascii="Arial" w:eastAsia="Batang" w:hAnsi="Arial" w:cs="Arial"/>
          <w:color w:val="548DD4"/>
          <w:sz w:val="22"/>
          <w:szCs w:val="22"/>
          <w:u w:val="none"/>
          <w:lang w:val="es-AR"/>
        </w:rPr>
        <w:t>.3.4 Reunión de evaluación</w:t>
      </w:r>
      <w:bookmarkEnd w:id="41"/>
    </w:p>
    <w:p w:rsidR="00947E83" w:rsidRPr="00A213D4" w:rsidRDefault="00FC63BB" w:rsidP="00202FE9">
      <w:pPr>
        <w:pStyle w:val="Sangra2detindependiente"/>
        <w:spacing w:after="0" w:line="360" w:lineRule="auto"/>
        <w:ind w:left="0"/>
        <w:jc w:val="both"/>
        <w:rPr>
          <w:rFonts w:ascii="Arial" w:hAnsi="Arial" w:cs="Arial"/>
          <w:b/>
          <w:lang w:val="es-AR"/>
        </w:rPr>
      </w:pPr>
      <w:r>
        <w:rPr>
          <w:rFonts w:ascii="Arial" w:eastAsia="Batang" w:hAnsi="Arial" w:cs="Arial"/>
          <w:sz w:val="20"/>
          <w:szCs w:val="20"/>
          <w:lang w:val="es-AR"/>
        </w:rPr>
        <w:t xml:space="preserve">Se </w:t>
      </w:r>
      <w:r w:rsidR="003819CE" w:rsidRPr="00A213D4">
        <w:rPr>
          <w:rFonts w:ascii="Arial" w:eastAsia="Batang" w:hAnsi="Arial" w:cs="Arial"/>
          <w:sz w:val="20"/>
          <w:szCs w:val="20"/>
          <w:lang w:val="es-AR"/>
        </w:rPr>
        <w:t>debe</w:t>
      </w:r>
      <w:r w:rsidR="00947E83" w:rsidRPr="00A213D4">
        <w:rPr>
          <w:rFonts w:ascii="Arial" w:eastAsia="Batang" w:hAnsi="Arial" w:cs="Arial"/>
          <w:sz w:val="20"/>
          <w:szCs w:val="20"/>
          <w:lang w:val="es-AR"/>
        </w:rPr>
        <w:t xml:space="preserve"> participar de la reunión de evaluación de la </w:t>
      </w:r>
      <w:r w:rsidR="00A213D4">
        <w:rPr>
          <w:rFonts w:ascii="Arial" w:eastAsia="Batang" w:hAnsi="Arial" w:cs="Arial"/>
          <w:sz w:val="20"/>
          <w:szCs w:val="20"/>
          <w:lang w:val="es-AR"/>
        </w:rPr>
        <w:t>EAH</w:t>
      </w:r>
      <w:r w:rsidR="00947E83" w:rsidRPr="00A213D4">
        <w:rPr>
          <w:rFonts w:ascii="Arial" w:eastAsia="Batang" w:hAnsi="Arial" w:cs="Arial"/>
          <w:sz w:val="20"/>
          <w:szCs w:val="20"/>
          <w:lang w:val="es-AR"/>
        </w:rPr>
        <w:t xml:space="preserve"> 2014</w:t>
      </w:r>
      <w:r w:rsidR="003819CE" w:rsidRPr="00A213D4">
        <w:rPr>
          <w:rFonts w:ascii="Arial" w:eastAsia="Batang" w:hAnsi="Arial" w:cs="Arial"/>
          <w:sz w:val="20"/>
          <w:szCs w:val="20"/>
          <w:lang w:val="es-AR"/>
        </w:rPr>
        <w:t xml:space="preserve">, </w:t>
      </w:r>
      <w:r w:rsidR="00947E83" w:rsidRPr="00A213D4">
        <w:rPr>
          <w:rFonts w:ascii="Arial" w:eastAsia="Batang" w:hAnsi="Arial" w:cs="Arial"/>
          <w:sz w:val="20"/>
          <w:szCs w:val="20"/>
          <w:lang w:val="es-AR"/>
        </w:rPr>
        <w:t>que s</w:t>
      </w:r>
      <w:r w:rsidR="003819CE" w:rsidRPr="00A213D4">
        <w:rPr>
          <w:rFonts w:ascii="Arial" w:eastAsia="Batang" w:hAnsi="Arial" w:cs="Arial"/>
          <w:sz w:val="20"/>
          <w:szCs w:val="20"/>
          <w:lang w:val="es-AR"/>
        </w:rPr>
        <w:t>e realizará con posterioridad a</w:t>
      </w:r>
      <w:r w:rsidR="00947E83" w:rsidRPr="00A213D4">
        <w:rPr>
          <w:rFonts w:ascii="Arial" w:eastAsia="Batang" w:hAnsi="Arial" w:cs="Arial"/>
          <w:sz w:val="20"/>
          <w:szCs w:val="20"/>
          <w:lang w:val="es-AR"/>
        </w:rPr>
        <w:t xml:space="preserve"> </w:t>
      </w:r>
      <w:r w:rsidR="003819CE" w:rsidRPr="00A213D4">
        <w:rPr>
          <w:rFonts w:ascii="Arial" w:eastAsia="Batang" w:hAnsi="Arial" w:cs="Arial"/>
          <w:sz w:val="20"/>
          <w:szCs w:val="20"/>
          <w:lang w:val="es-AR"/>
        </w:rPr>
        <w:t>la finalización del operativo en el campo</w:t>
      </w:r>
      <w:r w:rsidR="00947E83" w:rsidRPr="00A213D4">
        <w:rPr>
          <w:rFonts w:ascii="Arial" w:eastAsia="Batang" w:hAnsi="Arial" w:cs="Arial"/>
          <w:sz w:val="20"/>
          <w:szCs w:val="20"/>
          <w:lang w:val="es-AR"/>
        </w:rPr>
        <w:t>.</w:t>
      </w:r>
    </w:p>
    <w:p w:rsidR="00947E83" w:rsidRPr="00A213D4" w:rsidRDefault="00947E83">
      <w:pPr>
        <w:spacing w:after="200" w:line="276" w:lineRule="auto"/>
        <w:rPr>
          <w:rFonts w:ascii="Arial" w:eastAsia="Batang" w:hAnsi="Arial" w:cs="Arial"/>
          <w:b/>
          <w:color w:val="0070C0"/>
          <w:sz w:val="20"/>
          <w:szCs w:val="20"/>
          <w:lang w:val="es-AR"/>
        </w:rPr>
      </w:pPr>
      <w:r w:rsidRPr="00A213D4">
        <w:rPr>
          <w:rFonts w:ascii="Arial" w:eastAsia="Batang" w:hAnsi="Arial" w:cs="Arial"/>
          <w:b/>
          <w:color w:val="0070C0"/>
          <w:sz w:val="20"/>
          <w:szCs w:val="20"/>
          <w:lang w:val="es-AR"/>
        </w:rPr>
        <w:br w:type="page"/>
      </w:r>
    </w:p>
    <w:p w:rsidR="00947E83" w:rsidRPr="00E53814" w:rsidRDefault="006F451B" w:rsidP="00687BE2">
      <w:pPr>
        <w:pStyle w:val="Ttulo1"/>
        <w:spacing w:line="360" w:lineRule="auto"/>
        <w:rPr>
          <w:rStyle w:val="nfasisintenso1"/>
          <w:rFonts w:ascii="Arial" w:hAnsi="Arial" w:cs="Arial"/>
          <w:b/>
          <w:i w:val="0"/>
          <w:szCs w:val="28"/>
        </w:rPr>
      </w:pPr>
      <w:bookmarkStart w:id="42" w:name="_Toc409515194"/>
      <w:r w:rsidRPr="00E53814">
        <w:rPr>
          <w:rStyle w:val="nfasisintenso1"/>
          <w:rFonts w:ascii="Arial" w:hAnsi="Arial" w:cs="Arial"/>
          <w:b/>
          <w:i w:val="0"/>
          <w:szCs w:val="28"/>
        </w:rPr>
        <w:lastRenderedPageBreak/>
        <w:t>8</w:t>
      </w:r>
      <w:r w:rsidR="00947E83" w:rsidRPr="00E53814">
        <w:rPr>
          <w:rStyle w:val="nfasisintenso1"/>
          <w:rFonts w:ascii="Arial" w:hAnsi="Arial" w:cs="Arial"/>
          <w:b/>
          <w:i w:val="0"/>
          <w:szCs w:val="28"/>
        </w:rPr>
        <w:t xml:space="preserve"> ANEXO</w:t>
      </w:r>
      <w:bookmarkEnd w:id="42"/>
      <w:r w:rsidR="00947E83" w:rsidRPr="00E53814">
        <w:rPr>
          <w:rStyle w:val="nfasisintenso1"/>
          <w:rFonts w:ascii="Arial" w:hAnsi="Arial" w:cs="Arial"/>
          <w:b/>
          <w:i w:val="0"/>
          <w:szCs w:val="28"/>
        </w:rPr>
        <w:t xml:space="preserve"> </w:t>
      </w:r>
    </w:p>
    <w:p w:rsidR="00947E83" w:rsidRPr="00A213D4" w:rsidRDefault="00947E83" w:rsidP="00E864C2">
      <w:pPr>
        <w:pStyle w:val="Textoindependiente2"/>
        <w:spacing w:line="360" w:lineRule="auto"/>
        <w:ind w:right="567"/>
        <w:rPr>
          <w:rFonts w:ascii="Arial" w:eastAsia="Batang" w:hAnsi="Arial" w:cs="Arial"/>
          <w:sz w:val="20"/>
          <w:szCs w:val="20"/>
        </w:rPr>
      </w:pPr>
    </w:p>
    <w:p w:rsidR="00947E83" w:rsidRPr="00A213D4" w:rsidRDefault="00947E83" w:rsidP="00E864C2">
      <w:pPr>
        <w:pStyle w:val="Textoindependiente2"/>
        <w:spacing w:line="360" w:lineRule="auto"/>
        <w:ind w:right="567"/>
        <w:rPr>
          <w:rFonts w:ascii="Arial" w:eastAsia="Batang" w:hAnsi="Arial" w:cs="Arial"/>
          <w:sz w:val="20"/>
          <w:szCs w:val="20"/>
        </w:rPr>
      </w:pPr>
    </w:p>
    <w:p w:rsidR="00947E83" w:rsidRPr="00A213D4" w:rsidRDefault="00CB4172" w:rsidP="00E864C2">
      <w:pPr>
        <w:pStyle w:val="Textoindependiente2"/>
        <w:spacing w:line="360" w:lineRule="auto"/>
        <w:ind w:right="567"/>
        <w:rPr>
          <w:rFonts w:ascii="Arial" w:eastAsia="Batang" w:hAnsi="Arial" w:cs="Arial"/>
          <w:sz w:val="20"/>
          <w:szCs w:val="20"/>
        </w:rPr>
      </w:pPr>
      <w:r w:rsidRPr="00A213D4">
        <w:rPr>
          <w:rFonts w:ascii="Arial" w:eastAsia="Batang" w:hAnsi="Arial" w:cs="Arial"/>
          <w:noProof/>
          <w:sz w:val="20"/>
          <w:szCs w:val="20"/>
          <w:lang w:val="en-US" w:eastAsia="en-US"/>
        </w:rPr>
        <w:drawing>
          <wp:inline distT="0" distB="0" distL="0" distR="0">
            <wp:extent cx="5414645" cy="7879715"/>
            <wp:effectExtent l="1905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3"/>
                    <a:srcRect/>
                    <a:stretch>
                      <a:fillRect/>
                    </a:stretch>
                  </pic:blipFill>
                  <pic:spPr bwMode="auto">
                    <a:xfrm>
                      <a:off x="0" y="0"/>
                      <a:ext cx="5414645" cy="7879715"/>
                    </a:xfrm>
                    <a:prstGeom prst="rect">
                      <a:avLst/>
                    </a:prstGeom>
                    <a:noFill/>
                    <a:ln w="9525">
                      <a:noFill/>
                      <a:miter lim="800000"/>
                      <a:headEnd/>
                      <a:tailEnd/>
                    </a:ln>
                  </pic:spPr>
                </pic:pic>
              </a:graphicData>
            </a:graphic>
          </wp:inline>
        </w:drawing>
      </w:r>
    </w:p>
    <w:p w:rsidR="00947E83" w:rsidRPr="00A213D4" w:rsidRDefault="00947E83" w:rsidP="00E864C2">
      <w:pPr>
        <w:pStyle w:val="Textoindependiente2"/>
        <w:spacing w:line="360" w:lineRule="auto"/>
        <w:ind w:right="567"/>
        <w:rPr>
          <w:rFonts w:ascii="Arial" w:eastAsia="Batang" w:hAnsi="Arial" w:cs="Arial"/>
          <w:sz w:val="20"/>
          <w:szCs w:val="20"/>
        </w:rPr>
      </w:pPr>
    </w:p>
    <w:p w:rsidR="00947E83" w:rsidRPr="00A213D4" w:rsidRDefault="00947E83" w:rsidP="00E864C2">
      <w:pPr>
        <w:pStyle w:val="Textoindependiente2"/>
        <w:spacing w:line="360" w:lineRule="auto"/>
        <w:ind w:right="567"/>
        <w:rPr>
          <w:rFonts w:ascii="Arial" w:eastAsia="Batang" w:hAnsi="Arial" w:cs="Arial"/>
          <w:sz w:val="20"/>
          <w:szCs w:val="20"/>
        </w:rPr>
        <w:sectPr w:rsidR="00947E83" w:rsidRPr="00A213D4" w:rsidSect="00AE619E">
          <w:footerReference w:type="even" r:id="rId14"/>
          <w:footerReference w:type="default" r:id="rId15"/>
          <w:pgSz w:w="11907" w:h="16839" w:code="9"/>
          <w:pgMar w:top="1440" w:right="1080" w:bottom="1440" w:left="1080" w:header="709" w:footer="709" w:gutter="0"/>
          <w:pgNumType w:start="0"/>
          <w:cols w:space="708"/>
          <w:titlePg/>
          <w:docGrid w:linePitch="360"/>
        </w:sectPr>
      </w:pPr>
    </w:p>
    <w:p w:rsidR="00947E83" w:rsidRPr="00A213D4" w:rsidRDefault="00DA3C67" w:rsidP="00E864C2">
      <w:pPr>
        <w:pStyle w:val="Textoindependiente2"/>
        <w:spacing w:line="360" w:lineRule="auto"/>
        <w:ind w:right="567"/>
        <w:rPr>
          <w:rFonts w:ascii="Arial" w:eastAsia="Batang" w:hAnsi="Arial" w:cs="Arial"/>
          <w:sz w:val="20"/>
          <w:szCs w:val="20"/>
        </w:rPr>
      </w:pPr>
      <w:r w:rsidRPr="00DA3C67">
        <w:rPr>
          <w:rFonts w:eastAsia="Batang"/>
          <w:noProof/>
          <w:szCs w:val="20"/>
          <w:lang w:val="en-US" w:eastAsia="en-US"/>
        </w:rPr>
        <w:lastRenderedPageBreak/>
        <w:drawing>
          <wp:inline distT="0" distB="0" distL="0" distR="0">
            <wp:extent cx="9778365" cy="5623692"/>
            <wp:effectExtent l="1905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rcRect/>
                    <a:stretch>
                      <a:fillRect/>
                    </a:stretch>
                  </pic:blipFill>
                  <pic:spPr bwMode="auto">
                    <a:xfrm>
                      <a:off x="0" y="0"/>
                      <a:ext cx="9778365" cy="5623692"/>
                    </a:xfrm>
                    <a:prstGeom prst="rect">
                      <a:avLst/>
                    </a:prstGeom>
                    <a:noFill/>
                    <a:ln w="9525">
                      <a:noFill/>
                      <a:miter lim="800000"/>
                      <a:headEnd/>
                      <a:tailEnd/>
                    </a:ln>
                  </pic:spPr>
                </pic:pic>
              </a:graphicData>
            </a:graphic>
          </wp:inline>
        </w:drawing>
      </w:r>
    </w:p>
    <w:p w:rsidR="00947E83" w:rsidRDefault="00947E83" w:rsidP="00E864C2">
      <w:pPr>
        <w:pStyle w:val="Textoindependiente2"/>
        <w:spacing w:line="360" w:lineRule="auto"/>
        <w:ind w:right="567"/>
        <w:rPr>
          <w:rFonts w:ascii="Arial" w:eastAsia="Batang" w:hAnsi="Arial" w:cs="Arial"/>
          <w:sz w:val="20"/>
          <w:szCs w:val="20"/>
        </w:rPr>
      </w:pPr>
    </w:p>
    <w:p w:rsidR="00DA3C67" w:rsidRDefault="00DA3C67" w:rsidP="00E864C2">
      <w:pPr>
        <w:pStyle w:val="Textoindependiente2"/>
        <w:spacing w:line="360" w:lineRule="auto"/>
        <w:ind w:right="567"/>
        <w:rPr>
          <w:rFonts w:ascii="Arial" w:eastAsia="Batang" w:hAnsi="Arial" w:cs="Arial"/>
          <w:sz w:val="20"/>
          <w:szCs w:val="20"/>
        </w:rPr>
      </w:pPr>
    </w:p>
    <w:p w:rsidR="00DA3C67" w:rsidRDefault="00DA3C67" w:rsidP="00E864C2">
      <w:pPr>
        <w:pStyle w:val="Textoindependiente2"/>
        <w:spacing w:line="360" w:lineRule="auto"/>
        <w:ind w:right="567"/>
        <w:rPr>
          <w:rFonts w:ascii="Arial" w:eastAsia="Batang" w:hAnsi="Arial" w:cs="Arial"/>
          <w:sz w:val="20"/>
          <w:szCs w:val="20"/>
        </w:rPr>
      </w:pPr>
    </w:p>
    <w:p w:rsidR="00DA3C67" w:rsidRDefault="00DA3C67" w:rsidP="00E864C2">
      <w:pPr>
        <w:pStyle w:val="Textoindependiente2"/>
        <w:spacing w:line="360" w:lineRule="auto"/>
        <w:ind w:right="567"/>
        <w:rPr>
          <w:rFonts w:ascii="Arial" w:eastAsia="Batang" w:hAnsi="Arial" w:cs="Arial"/>
          <w:sz w:val="20"/>
          <w:szCs w:val="20"/>
        </w:rPr>
      </w:pPr>
      <w:r w:rsidRPr="00DA3C67">
        <w:rPr>
          <w:rFonts w:eastAsia="Batang"/>
          <w:noProof/>
          <w:szCs w:val="20"/>
          <w:lang w:val="en-US" w:eastAsia="en-US"/>
        </w:rPr>
        <w:lastRenderedPageBreak/>
        <w:drawing>
          <wp:inline distT="0" distB="0" distL="0" distR="0">
            <wp:extent cx="9778365" cy="2995175"/>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9778365" cy="2995175"/>
                    </a:xfrm>
                    <a:prstGeom prst="rect">
                      <a:avLst/>
                    </a:prstGeom>
                    <a:noFill/>
                    <a:ln w="9525">
                      <a:noFill/>
                      <a:miter lim="800000"/>
                      <a:headEnd/>
                      <a:tailEnd/>
                    </a:ln>
                  </pic:spPr>
                </pic:pic>
              </a:graphicData>
            </a:graphic>
          </wp:inline>
        </w:drawing>
      </w:r>
    </w:p>
    <w:p w:rsidR="00DA3C67" w:rsidRDefault="00DA3C67" w:rsidP="00E864C2">
      <w:pPr>
        <w:pStyle w:val="Textoindependiente2"/>
        <w:spacing w:line="360" w:lineRule="auto"/>
        <w:ind w:right="567"/>
        <w:rPr>
          <w:rFonts w:ascii="Arial" w:eastAsia="Batang" w:hAnsi="Arial" w:cs="Arial"/>
          <w:sz w:val="20"/>
          <w:szCs w:val="20"/>
        </w:rPr>
      </w:pPr>
    </w:p>
    <w:p w:rsidR="00DA3C67" w:rsidRDefault="00DA3C67" w:rsidP="00E864C2">
      <w:pPr>
        <w:pStyle w:val="Textoindependiente2"/>
        <w:spacing w:line="360" w:lineRule="auto"/>
        <w:ind w:right="567"/>
        <w:rPr>
          <w:rFonts w:ascii="Arial" w:eastAsia="Batang" w:hAnsi="Arial" w:cs="Arial"/>
          <w:sz w:val="20"/>
          <w:szCs w:val="20"/>
        </w:rPr>
      </w:pPr>
    </w:p>
    <w:p w:rsidR="00DA3C67" w:rsidRPr="00A213D4" w:rsidRDefault="00DA3C67" w:rsidP="00E864C2">
      <w:pPr>
        <w:pStyle w:val="Textoindependiente2"/>
        <w:spacing w:line="360" w:lineRule="auto"/>
        <w:ind w:right="567"/>
        <w:rPr>
          <w:rFonts w:ascii="Arial" w:eastAsia="Batang" w:hAnsi="Arial" w:cs="Arial"/>
          <w:sz w:val="20"/>
          <w:szCs w:val="20"/>
        </w:rPr>
      </w:pPr>
    </w:p>
    <w:p w:rsidR="00947E83" w:rsidRPr="00A213D4" w:rsidRDefault="00947E83" w:rsidP="00E864C2">
      <w:pPr>
        <w:pStyle w:val="Textoindependiente2"/>
        <w:spacing w:line="360" w:lineRule="auto"/>
        <w:ind w:right="567"/>
        <w:rPr>
          <w:rFonts w:ascii="Arial" w:eastAsia="Batang" w:hAnsi="Arial" w:cs="Arial"/>
          <w:sz w:val="20"/>
          <w:szCs w:val="20"/>
        </w:rPr>
      </w:pPr>
    </w:p>
    <w:p w:rsidR="00947E83" w:rsidRPr="00A213D4" w:rsidRDefault="00947E83" w:rsidP="00E864C2">
      <w:pPr>
        <w:pStyle w:val="Textoindependiente2"/>
        <w:spacing w:line="360" w:lineRule="auto"/>
        <w:ind w:right="567"/>
        <w:rPr>
          <w:rFonts w:ascii="Arial" w:eastAsia="Batang" w:hAnsi="Arial" w:cs="Arial"/>
          <w:sz w:val="20"/>
          <w:szCs w:val="20"/>
        </w:rPr>
        <w:sectPr w:rsidR="00947E83" w:rsidRPr="00A213D4" w:rsidSect="00AE619E">
          <w:pgSz w:w="16839" w:h="11907" w:orient="landscape" w:code="9"/>
          <w:pgMar w:top="720" w:right="720" w:bottom="709" w:left="720" w:header="709" w:footer="709" w:gutter="0"/>
          <w:pgNumType w:start="0"/>
          <w:cols w:space="708"/>
          <w:titlePg/>
          <w:docGrid w:linePitch="360"/>
        </w:sectPr>
      </w:pPr>
    </w:p>
    <w:p w:rsidR="003D609A" w:rsidRDefault="00CB4172" w:rsidP="006E10B5">
      <w:pPr>
        <w:pStyle w:val="Textoindependiente2"/>
        <w:spacing w:line="360" w:lineRule="auto"/>
        <w:ind w:right="567"/>
        <w:rPr>
          <w:rFonts w:ascii="Arial" w:hAnsi="Arial" w:cs="Arial"/>
        </w:rPr>
      </w:pPr>
      <w:r w:rsidRPr="00A213D4">
        <w:rPr>
          <w:rFonts w:ascii="Arial" w:hAnsi="Arial" w:cs="Arial"/>
          <w:noProof/>
          <w:lang w:val="en-US" w:eastAsia="en-US"/>
        </w:rPr>
        <w:lastRenderedPageBreak/>
        <w:drawing>
          <wp:inline distT="0" distB="0" distL="0" distR="0">
            <wp:extent cx="6655435" cy="9748520"/>
            <wp:effectExtent l="19050" t="0" r="0" b="0"/>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8"/>
                    <a:srcRect/>
                    <a:stretch>
                      <a:fillRect/>
                    </a:stretch>
                  </pic:blipFill>
                  <pic:spPr bwMode="auto">
                    <a:xfrm>
                      <a:off x="0" y="0"/>
                      <a:ext cx="6655435" cy="9748520"/>
                    </a:xfrm>
                    <a:prstGeom prst="rect">
                      <a:avLst/>
                    </a:prstGeom>
                    <a:noFill/>
                    <a:ln w="9525">
                      <a:noFill/>
                      <a:miter lim="800000"/>
                      <a:headEnd/>
                      <a:tailEnd/>
                    </a:ln>
                  </pic:spPr>
                </pic:pic>
              </a:graphicData>
            </a:graphic>
          </wp:inline>
        </w:drawing>
      </w:r>
    </w:p>
    <w:p w:rsidR="003D609A" w:rsidRDefault="003D609A">
      <w:pPr>
        <w:rPr>
          <w:rFonts w:ascii="Arial" w:hAnsi="Arial" w:cs="Arial"/>
          <w:sz w:val="28"/>
        </w:rPr>
      </w:pPr>
      <w:r>
        <w:rPr>
          <w:rFonts w:ascii="Arial" w:hAnsi="Arial" w:cs="Arial"/>
          <w:noProof/>
          <w:lang w:val="en-US" w:eastAsia="en-US"/>
        </w:rPr>
        <w:lastRenderedPageBreak/>
        <w:drawing>
          <wp:inline distT="0" distB="0" distL="0" distR="0">
            <wp:extent cx="6653530" cy="9706412"/>
            <wp:effectExtent l="19050" t="0" r="0" b="0"/>
            <wp:docPr id="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srcRect/>
                    <a:stretch>
                      <a:fillRect/>
                    </a:stretch>
                  </pic:blipFill>
                  <pic:spPr bwMode="auto">
                    <a:xfrm>
                      <a:off x="0" y="0"/>
                      <a:ext cx="6653530" cy="9706412"/>
                    </a:xfrm>
                    <a:prstGeom prst="rect">
                      <a:avLst/>
                    </a:prstGeom>
                    <a:noFill/>
                    <a:ln w="9525">
                      <a:noFill/>
                      <a:miter lim="800000"/>
                      <a:headEnd/>
                      <a:tailEnd/>
                    </a:ln>
                  </pic:spPr>
                </pic:pic>
              </a:graphicData>
            </a:graphic>
          </wp:inline>
        </w:drawing>
      </w:r>
    </w:p>
    <w:p w:rsidR="00947E83" w:rsidRDefault="003D609A" w:rsidP="006E10B5">
      <w:pPr>
        <w:pStyle w:val="Textoindependiente2"/>
        <w:spacing w:line="360" w:lineRule="auto"/>
        <w:ind w:right="567"/>
        <w:rPr>
          <w:rFonts w:ascii="Arial" w:hAnsi="Arial" w:cs="Arial"/>
        </w:rPr>
      </w:pPr>
      <w:r>
        <w:rPr>
          <w:rFonts w:ascii="Arial" w:hAnsi="Arial" w:cs="Arial"/>
          <w:noProof/>
          <w:lang w:val="en-US" w:eastAsia="en-US"/>
        </w:rPr>
        <w:lastRenderedPageBreak/>
        <w:drawing>
          <wp:inline distT="0" distB="0" distL="0" distR="0">
            <wp:extent cx="6653530" cy="9571482"/>
            <wp:effectExtent l="19050" t="0" r="0" b="0"/>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6653530" cy="9571482"/>
                    </a:xfrm>
                    <a:prstGeom prst="rect">
                      <a:avLst/>
                    </a:prstGeom>
                    <a:noFill/>
                    <a:ln w="9525">
                      <a:noFill/>
                      <a:miter lim="800000"/>
                      <a:headEnd/>
                      <a:tailEnd/>
                    </a:ln>
                  </pic:spPr>
                </pic:pic>
              </a:graphicData>
            </a:graphic>
          </wp:inline>
        </w:drawing>
      </w:r>
    </w:p>
    <w:p w:rsidR="003D609A" w:rsidRDefault="003D609A" w:rsidP="006E10B5">
      <w:pPr>
        <w:pStyle w:val="Textoindependiente2"/>
        <w:spacing w:line="360" w:lineRule="auto"/>
        <w:ind w:right="567"/>
        <w:rPr>
          <w:rFonts w:ascii="Arial" w:hAnsi="Arial" w:cs="Arial"/>
        </w:rPr>
      </w:pPr>
      <w:r>
        <w:rPr>
          <w:rFonts w:ascii="Arial" w:hAnsi="Arial" w:cs="Arial"/>
          <w:noProof/>
          <w:lang w:val="en-US" w:eastAsia="en-US"/>
        </w:rPr>
        <w:lastRenderedPageBreak/>
        <w:drawing>
          <wp:inline distT="0" distB="0" distL="0" distR="0">
            <wp:extent cx="6653530" cy="9629911"/>
            <wp:effectExtent l="19050" t="0" r="0" b="0"/>
            <wp:docPr id="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srcRect/>
                    <a:stretch>
                      <a:fillRect/>
                    </a:stretch>
                  </pic:blipFill>
                  <pic:spPr bwMode="auto">
                    <a:xfrm>
                      <a:off x="0" y="0"/>
                      <a:ext cx="6653530" cy="9629911"/>
                    </a:xfrm>
                    <a:prstGeom prst="rect">
                      <a:avLst/>
                    </a:prstGeom>
                    <a:noFill/>
                    <a:ln w="9525">
                      <a:noFill/>
                      <a:miter lim="800000"/>
                      <a:headEnd/>
                      <a:tailEnd/>
                    </a:ln>
                  </pic:spPr>
                </pic:pic>
              </a:graphicData>
            </a:graphic>
          </wp:inline>
        </w:drawing>
      </w:r>
    </w:p>
    <w:p w:rsidR="003D609A" w:rsidRDefault="003D609A" w:rsidP="006E10B5">
      <w:pPr>
        <w:pStyle w:val="Textoindependiente2"/>
        <w:spacing w:line="360" w:lineRule="auto"/>
        <w:ind w:right="567"/>
        <w:rPr>
          <w:rFonts w:ascii="Arial" w:hAnsi="Arial" w:cs="Arial"/>
        </w:rPr>
      </w:pPr>
      <w:r>
        <w:rPr>
          <w:rFonts w:ascii="Arial" w:hAnsi="Arial" w:cs="Arial"/>
          <w:noProof/>
          <w:lang w:val="en-US" w:eastAsia="en-US"/>
        </w:rPr>
        <w:lastRenderedPageBreak/>
        <w:drawing>
          <wp:inline distT="0" distB="0" distL="0" distR="0">
            <wp:extent cx="6653530" cy="9652516"/>
            <wp:effectExtent l="19050" t="0" r="0" b="0"/>
            <wp:docPr id="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srcRect/>
                    <a:stretch>
                      <a:fillRect/>
                    </a:stretch>
                  </pic:blipFill>
                  <pic:spPr bwMode="auto">
                    <a:xfrm>
                      <a:off x="0" y="0"/>
                      <a:ext cx="6653530" cy="9652516"/>
                    </a:xfrm>
                    <a:prstGeom prst="rect">
                      <a:avLst/>
                    </a:prstGeom>
                    <a:noFill/>
                    <a:ln w="9525">
                      <a:noFill/>
                      <a:miter lim="800000"/>
                      <a:headEnd/>
                      <a:tailEnd/>
                    </a:ln>
                  </pic:spPr>
                </pic:pic>
              </a:graphicData>
            </a:graphic>
          </wp:inline>
        </w:drawing>
      </w:r>
    </w:p>
    <w:p w:rsidR="003D609A" w:rsidRDefault="003D609A" w:rsidP="006E10B5">
      <w:pPr>
        <w:pStyle w:val="Textoindependiente2"/>
        <w:spacing w:line="360" w:lineRule="auto"/>
        <w:ind w:right="567"/>
        <w:rPr>
          <w:rFonts w:ascii="Arial" w:hAnsi="Arial" w:cs="Arial"/>
        </w:rPr>
      </w:pPr>
      <w:r>
        <w:rPr>
          <w:rFonts w:ascii="Arial" w:hAnsi="Arial" w:cs="Arial"/>
          <w:noProof/>
          <w:lang w:val="en-US" w:eastAsia="en-US"/>
        </w:rPr>
        <w:lastRenderedPageBreak/>
        <w:drawing>
          <wp:inline distT="0" distB="0" distL="0" distR="0">
            <wp:extent cx="6653530" cy="9565850"/>
            <wp:effectExtent l="19050" t="0" r="0" b="0"/>
            <wp:docPr id="1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srcRect/>
                    <a:stretch>
                      <a:fillRect/>
                    </a:stretch>
                  </pic:blipFill>
                  <pic:spPr bwMode="auto">
                    <a:xfrm>
                      <a:off x="0" y="0"/>
                      <a:ext cx="6653530" cy="9565850"/>
                    </a:xfrm>
                    <a:prstGeom prst="rect">
                      <a:avLst/>
                    </a:prstGeom>
                    <a:noFill/>
                    <a:ln w="9525">
                      <a:noFill/>
                      <a:miter lim="800000"/>
                      <a:headEnd/>
                      <a:tailEnd/>
                    </a:ln>
                  </pic:spPr>
                </pic:pic>
              </a:graphicData>
            </a:graphic>
          </wp:inline>
        </w:drawing>
      </w:r>
    </w:p>
    <w:p w:rsidR="003D609A" w:rsidRPr="00A213D4" w:rsidRDefault="003D609A" w:rsidP="006E10B5">
      <w:pPr>
        <w:pStyle w:val="Textoindependiente2"/>
        <w:spacing w:line="360" w:lineRule="auto"/>
        <w:ind w:right="567"/>
        <w:rPr>
          <w:rFonts w:ascii="Arial" w:hAnsi="Arial" w:cs="Arial"/>
        </w:rPr>
      </w:pPr>
      <w:r>
        <w:rPr>
          <w:rFonts w:ascii="Arial" w:hAnsi="Arial" w:cs="Arial"/>
          <w:noProof/>
          <w:lang w:val="en-US" w:eastAsia="en-US"/>
        </w:rPr>
        <w:lastRenderedPageBreak/>
        <w:drawing>
          <wp:inline distT="0" distB="0" distL="0" distR="0">
            <wp:extent cx="6653530" cy="9661496"/>
            <wp:effectExtent l="19050" t="0" r="0" b="0"/>
            <wp:docPr id="1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srcRect/>
                    <a:stretch>
                      <a:fillRect/>
                    </a:stretch>
                  </pic:blipFill>
                  <pic:spPr bwMode="auto">
                    <a:xfrm>
                      <a:off x="0" y="0"/>
                      <a:ext cx="6653530" cy="9661496"/>
                    </a:xfrm>
                    <a:prstGeom prst="rect">
                      <a:avLst/>
                    </a:prstGeom>
                    <a:noFill/>
                    <a:ln w="9525">
                      <a:noFill/>
                      <a:miter lim="800000"/>
                      <a:headEnd/>
                      <a:tailEnd/>
                    </a:ln>
                  </pic:spPr>
                </pic:pic>
              </a:graphicData>
            </a:graphic>
          </wp:inline>
        </w:drawing>
      </w:r>
    </w:p>
    <w:sectPr w:rsidR="003D609A" w:rsidRPr="00A213D4" w:rsidSect="006E10B5">
      <w:pgSz w:w="11907" w:h="16839" w:code="9"/>
      <w:pgMar w:top="720" w:right="709" w:bottom="720" w:left="720" w:header="709" w:footer="709"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16D60" w:rsidRDefault="00616D60" w:rsidP="000B0E17">
      <w:r>
        <w:separator/>
      </w:r>
    </w:p>
  </w:endnote>
  <w:endnote w:type="continuationSeparator" w:id="1">
    <w:p w:rsidR="00616D60" w:rsidRDefault="00616D60" w:rsidP="000B0E17">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20002A87" w:usb1="80000000" w:usb2="00000008" w:usb3="00000000" w:csb0="000001FF" w:csb1="00000000"/>
  </w:font>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6D60" w:rsidRDefault="00FC49D4">
    <w:pPr>
      <w:pStyle w:val="Piedepgina"/>
      <w:framePr w:wrap="around" w:vAnchor="text" w:hAnchor="margin" w:xAlign="right" w:y="1"/>
      <w:rPr>
        <w:rStyle w:val="Nmerodepgina"/>
      </w:rPr>
    </w:pPr>
    <w:r>
      <w:rPr>
        <w:rStyle w:val="Nmerodepgina"/>
      </w:rPr>
      <w:fldChar w:fldCharType="begin"/>
    </w:r>
    <w:r w:rsidR="00616D60">
      <w:rPr>
        <w:rStyle w:val="Nmerodepgina"/>
      </w:rPr>
      <w:instrText xml:space="preserve">PAGE  </w:instrText>
    </w:r>
    <w:r>
      <w:rPr>
        <w:rStyle w:val="Nmerodepgina"/>
      </w:rPr>
      <w:fldChar w:fldCharType="separate"/>
    </w:r>
    <w:r w:rsidR="00616D60">
      <w:rPr>
        <w:rStyle w:val="Nmerodepgina"/>
        <w:noProof/>
      </w:rPr>
      <w:t>5</w:t>
    </w:r>
    <w:r>
      <w:rPr>
        <w:rStyle w:val="Nmerodepgina"/>
      </w:rPr>
      <w:fldChar w:fldCharType="end"/>
    </w:r>
  </w:p>
  <w:p w:rsidR="00616D60" w:rsidRDefault="00616D60">
    <w:pPr>
      <w:pStyle w:val="Piedepgin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6D60" w:rsidRPr="00BC6343" w:rsidRDefault="00FC49D4" w:rsidP="00BC6343">
    <w:pPr>
      <w:pStyle w:val="Piedepgina"/>
      <w:framePr w:wrap="around" w:vAnchor="text" w:hAnchor="page" w:x="11095" w:y="1"/>
      <w:rPr>
        <w:rStyle w:val="Nmerodepgina"/>
        <w:rFonts w:ascii="Arial" w:hAnsi="Arial" w:cs="Arial"/>
        <w:sz w:val="22"/>
        <w:szCs w:val="22"/>
      </w:rPr>
    </w:pPr>
    <w:r w:rsidRPr="00BC6343">
      <w:rPr>
        <w:rStyle w:val="Nmerodepgina"/>
        <w:rFonts w:ascii="Arial" w:hAnsi="Arial" w:cs="Arial"/>
        <w:sz w:val="22"/>
        <w:szCs w:val="22"/>
      </w:rPr>
      <w:fldChar w:fldCharType="begin"/>
    </w:r>
    <w:r w:rsidR="00616D60" w:rsidRPr="00BC6343">
      <w:rPr>
        <w:rStyle w:val="Nmerodepgina"/>
        <w:rFonts w:ascii="Arial" w:hAnsi="Arial" w:cs="Arial"/>
        <w:sz w:val="22"/>
        <w:szCs w:val="22"/>
      </w:rPr>
      <w:instrText xml:space="preserve">PAGE  </w:instrText>
    </w:r>
    <w:r w:rsidRPr="00BC6343">
      <w:rPr>
        <w:rStyle w:val="Nmerodepgina"/>
        <w:rFonts w:ascii="Arial" w:hAnsi="Arial" w:cs="Arial"/>
        <w:sz w:val="22"/>
        <w:szCs w:val="22"/>
      </w:rPr>
      <w:fldChar w:fldCharType="separate"/>
    </w:r>
    <w:r w:rsidR="00290DAB">
      <w:rPr>
        <w:rStyle w:val="Nmerodepgina"/>
        <w:rFonts w:ascii="Arial" w:hAnsi="Arial" w:cs="Arial"/>
        <w:noProof/>
        <w:sz w:val="22"/>
        <w:szCs w:val="22"/>
      </w:rPr>
      <w:t>2</w:t>
    </w:r>
    <w:r w:rsidRPr="00BC6343">
      <w:rPr>
        <w:rStyle w:val="Nmerodepgina"/>
        <w:rFonts w:ascii="Arial" w:hAnsi="Arial" w:cs="Arial"/>
        <w:sz w:val="22"/>
        <w:szCs w:val="22"/>
      </w:rPr>
      <w:fldChar w:fldCharType="end"/>
    </w:r>
  </w:p>
  <w:p w:rsidR="00616D60" w:rsidRPr="00BC6343" w:rsidRDefault="00616D60">
    <w:pPr>
      <w:pStyle w:val="Piedepgina"/>
      <w:ind w:right="360"/>
      <w:rPr>
        <w:rFonts w:ascii="Arial" w:hAnsi="Arial" w:cs="Arial"/>
        <w:sz w:val="22"/>
        <w:szCs w:val="2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16D60" w:rsidRDefault="00616D60" w:rsidP="000B0E17">
      <w:r>
        <w:separator/>
      </w:r>
    </w:p>
  </w:footnote>
  <w:footnote w:type="continuationSeparator" w:id="1">
    <w:p w:rsidR="00616D60" w:rsidRDefault="00616D60" w:rsidP="000B0E1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990224"/>
    <w:multiLevelType w:val="hybridMultilevel"/>
    <w:tmpl w:val="AF4EF5FA"/>
    <w:lvl w:ilvl="0" w:tplc="2C0A0003">
      <w:start w:val="1"/>
      <w:numFmt w:val="bullet"/>
      <w:lvlText w:val="o"/>
      <w:lvlJc w:val="left"/>
      <w:pPr>
        <w:ind w:left="1724" w:hanging="360"/>
      </w:pPr>
      <w:rPr>
        <w:rFonts w:ascii="Courier New" w:hAnsi="Courier New" w:hint="default"/>
      </w:rPr>
    </w:lvl>
    <w:lvl w:ilvl="1" w:tplc="2C0A0003" w:tentative="1">
      <w:start w:val="1"/>
      <w:numFmt w:val="bullet"/>
      <w:lvlText w:val="o"/>
      <w:lvlJc w:val="left"/>
      <w:pPr>
        <w:ind w:left="2444" w:hanging="360"/>
      </w:pPr>
      <w:rPr>
        <w:rFonts w:ascii="Courier New" w:hAnsi="Courier New" w:hint="default"/>
      </w:rPr>
    </w:lvl>
    <w:lvl w:ilvl="2" w:tplc="2C0A0005" w:tentative="1">
      <w:start w:val="1"/>
      <w:numFmt w:val="bullet"/>
      <w:lvlText w:val=""/>
      <w:lvlJc w:val="left"/>
      <w:pPr>
        <w:ind w:left="3164" w:hanging="360"/>
      </w:pPr>
      <w:rPr>
        <w:rFonts w:ascii="Wingdings" w:hAnsi="Wingdings" w:hint="default"/>
      </w:rPr>
    </w:lvl>
    <w:lvl w:ilvl="3" w:tplc="2C0A0001" w:tentative="1">
      <w:start w:val="1"/>
      <w:numFmt w:val="bullet"/>
      <w:lvlText w:val=""/>
      <w:lvlJc w:val="left"/>
      <w:pPr>
        <w:ind w:left="3884" w:hanging="360"/>
      </w:pPr>
      <w:rPr>
        <w:rFonts w:ascii="Symbol" w:hAnsi="Symbol" w:hint="default"/>
      </w:rPr>
    </w:lvl>
    <w:lvl w:ilvl="4" w:tplc="2C0A0003" w:tentative="1">
      <w:start w:val="1"/>
      <w:numFmt w:val="bullet"/>
      <w:lvlText w:val="o"/>
      <w:lvlJc w:val="left"/>
      <w:pPr>
        <w:ind w:left="4604" w:hanging="360"/>
      </w:pPr>
      <w:rPr>
        <w:rFonts w:ascii="Courier New" w:hAnsi="Courier New" w:hint="default"/>
      </w:rPr>
    </w:lvl>
    <w:lvl w:ilvl="5" w:tplc="2C0A0005" w:tentative="1">
      <w:start w:val="1"/>
      <w:numFmt w:val="bullet"/>
      <w:lvlText w:val=""/>
      <w:lvlJc w:val="left"/>
      <w:pPr>
        <w:ind w:left="5324" w:hanging="360"/>
      </w:pPr>
      <w:rPr>
        <w:rFonts w:ascii="Wingdings" w:hAnsi="Wingdings" w:hint="default"/>
      </w:rPr>
    </w:lvl>
    <w:lvl w:ilvl="6" w:tplc="2C0A0001" w:tentative="1">
      <w:start w:val="1"/>
      <w:numFmt w:val="bullet"/>
      <w:lvlText w:val=""/>
      <w:lvlJc w:val="left"/>
      <w:pPr>
        <w:ind w:left="6044" w:hanging="360"/>
      </w:pPr>
      <w:rPr>
        <w:rFonts w:ascii="Symbol" w:hAnsi="Symbol" w:hint="default"/>
      </w:rPr>
    </w:lvl>
    <w:lvl w:ilvl="7" w:tplc="2C0A0003" w:tentative="1">
      <w:start w:val="1"/>
      <w:numFmt w:val="bullet"/>
      <w:lvlText w:val="o"/>
      <w:lvlJc w:val="left"/>
      <w:pPr>
        <w:ind w:left="6764" w:hanging="360"/>
      </w:pPr>
      <w:rPr>
        <w:rFonts w:ascii="Courier New" w:hAnsi="Courier New" w:hint="default"/>
      </w:rPr>
    </w:lvl>
    <w:lvl w:ilvl="8" w:tplc="2C0A0005" w:tentative="1">
      <w:start w:val="1"/>
      <w:numFmt w:val="bullet"/>
      <w:lvlText w:val=""/>
      <w:lvlJc w:val="left"/>
      <w:pPr>
        <w:ind w:left="7484" w:hanging="360"/>
      </w:pPr>
      <w:rPr>
        <w:rFonts w:ascii="Wingdings" w:hAnsi="Wingdings" w:hint="default"/>
      </w:rPr>
    </w:lvl>
  </w:abstractNum>
  <w:abstractNum w:abstractNumId="1">
    <w:nsid w:val="0C583337"/>
    <w:multiLevelType w:val="hybridMultilevel"/>
    <w:tmpl w:val="9A6A45F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
    <w:nsid w:val="0EC129CA"/>
    <w:multiLevelType w:val="hybridMultilevel"/>
    <w:tmpl w:val="A88ED48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0E13C79"/>
    <w:multiLevelType w:val="hybridMultilevel"/>
    <w:tmpl w:val="5FE092C0"/>
    <w:lvl w:ilvl="0" w:tplc="2C0A0001">
      <w:start w:val="1"/>
      <w:numFmt w:val="bullet"/>
      <w:lvlText w:val=""/>
      <w:lvlJc w:val="left"/>
      <w:pPr>
        <w:ind w:left="1003" w:hanging="360"/>
      </w:pPr>
      <w:rPr>
        <w:rFonts w:ascii="Symbol" w:hAnsi="Symbol" w:hint="default"/>
      </w:rPr>
    </w:lvl>
    <w:lvl w:ilvl="1" w:tplc="2C0A0003" w:tentative="1">
      <w:start w:val="1"/>
      <w:numFmt w:val="bullet"/>
      <w:lvlText w:val="o"/>
      <w:lvlJc w:val="left"/>
      <w:pPr>
        <w:ind w:left="1723" w:hanging="360"/>
      </w:pPr>
      <w:rPr>
        <w:rFonts w:ascii="Courier New" w:hAnsi="Courier New" w:hint="default"/>
      </w:rPr>
    </w:lvl>
    <w:lvl w:ilvl="2" w:tplc="2C0A0005" w:tentative="1">
      <w:start w:val="1"/>
      <w:numFmt w:val="bullet"/>
      <w:lvlText w:val=""/>
      <w:lvlJc w:val="left"/>
      <w:pPr>
        <w:ind w:left="2443" w:hanging="360"/>
      </w:pPr>
      <w:rPr>
        <w:rFonts w:ascii="Wingdings" w:hAnsi="Wingdings" w:hint="default"/>
      </w:rPr>
    </w:lvl>
    <w:lvl w:ilvl="3" w:tplc="2C0A0001" w:tentative="1">
      <w:start w:val="1"/>
      <w:numFmt w:val="bullet"/>
      <w:lvlText w:val=""/>
      <w:lvlJc w:val="left"/>
      <w:pPr>
        <w:ind w:left="3163" w:hanging="360"/>
      </w:pPr>
      <w:rPr>
        <w:rFonts w:ascii="Symbol" w:hAnsi="Symbol" w:hint="default"/>
      </w:rPr>
    </w:lvl>
    <w:lvl w:ilvl="4" w:tplc="2C0A0003" w:tentative="1">
      <w:start w:val="1"/>
      <w:numFmt w:val="bullet"/>
      <w:lvlText w:val="o"/>
      <w:lvlJc w:val="left"/>
      <w:pPr>
        <w:ind w:left="3883" w:hanging="360"/>
      </w:pPr>
      <w:rPr>
        <w:rFonts w:ascii="Courier New" w:hAnsi="Courier New" w:hint="default"/>
      </w:rPr>
    </w:lvl>
    <w:lvl w:ilvl="5" w:tplc="2C0A0005" w:tentative="1">
      <w:start w:val="1"/>
      <w:numFmt w:val="bullet"/>
      <w:lvlText w:val=""/>
      <w:lvlJc w:val="left"/>
      <w:pPr>
        <w:ind w:left="4603" w:hanging="360"/>
      </w:pPr>
      <w:rPr>
        <w:rFonts w:ascii="Wingdings" w:hAnsi="Wingdings" w:hint="default"/>
      </w:rPr>
    </w:lvl>
    <w:lvl w:ilvl="6" w:tplc="2C0A0001" w:tentative="1">
      <w:start w:val="1"/>
      <w:numFmt w:val="bullet"/>
      <w:lvlText w:val=""/>
      <w:lvlJc w:val="left"/>
      <w:pPr>
        <w:ind w:left="5323" w:hanging="360"/>
      </w:pPr>
      <w:rPr>
        <w:rFonts w:ascii="Symbol" w:hAnsi="Symbol" w:hint="default"/>
      </w:rPr>
    </w:lvl>
    <w:lvl w:ilvl="7" w:tplc="2C0A0003" w:tentative="1">
      <w:start w:val="1"/>
      <w:numFmt w:val="bullet"/>
      <w:lvlText w:val="o"/>
      <w:lvlJc w:val="left"/>
      <w:pPr>
        <w:ind w:left="6043" w:hanging="360"/>
      </w:pPr>
      <w:rPr>
        <w:rFonts w:ascii="Courier New" w:hAnsi="Courier New" w:hint="default"/>
      </w:rPr>
    </w:lvl>
    <w:lvl w:ilvl="8" w:tplc="2C0A0005" w:tentative="1">
      <w:start w:val="1"/>
      <w:numFmt w:val="bullet"/>
      <w:lvlText w:val=""/>
      <w:lvlJc w:val="left"/>
      <w:pPr>
        <w:ind w:left="6763" w:hanging="360"/>
      </w:pPr>
      <w:rPr>
        <w:rFonts w:ascii="Wingdings" w:hAnsi="Wingdings" w:hint="default"/>
      </w:rPr>
    </w:lvl>
  </w:abstractNum>
  <w:abstractNum w:abstractNumId="4">
    <w:nsid w:val="1FBC1510"/>
    <w:multiLevelType w:val="hybridMultilevel"/>
    <w:tmpl w:val="599C529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nsid w:val="20DE09F7"/>
    <w:multiLevelType w:val="hybridMultilevel"/>
    <w:tmpl w:val="D32E4CBA"/>
    <w:lvl w:ilvl="0" w:tplc="2C0A0001">
      <w:start w:val="1"/>
      <w:numFmt w:val="bullet"/>
      <w:lvlText w:val=""/>
      <w:lvlJc w:val="left"/>
      <w:pPr>
        <w:ind w:left="1398" w:hanging="360"/>
      </w:pPr>
      <w:rPr>
        <w:rFonts w:ascii="Symbol" w:hAnsi="Symbol" w:hint="default"/>
      </w:rPr>
    </w:lvl>
    <w:lvl w:ilvl="1" w:tplc="2C0A0003" w:tentative="1">
      <w:start w:val="1"/>
      <w:numFmt w:val="bullet"/>
      <w:lvlText w:val="o"/>
      <w:lvlJc w:val="left"/>
      <w:pPr>
        <w:ind w:left="2118" w:hanging="360"/>
      </w:pPr>
      <w:rPr>
        <w:rFonts w:ascii="Courier New" w:hAnsi="Courier New" w:hint="default"/>
      </w:rPr>
    </w:lvl>
    <w:lvl w:ilvl="2" w:tplc="2C0A0005" w:tentative="1">
      <w:start w:val="1"/>
      <w:numFmt w:val="bullet"/>
      <w:lvlText w:val=""/>
      <w:lvlJc w:val="left"/>
      <w:pPr>
        <w:ind w:left="2838" w:hanging="360"/>
      </w:pPr>
      <w:rPr>
        <w:rFonts w:ascii="Wingdings" w:hAnsi="Wingdings" w:hint="default"/>
      </w:rPr>
    </w:lvl>
    <w:lvl w:ilvl="3" w:tplc="2C0A0001" w:tentative="1">
      <w:start w:val="1"/>
      <w:numFmt w:val="bullet"/>
      <w:lvlText w:val=""/>
      <w:lvlJc w:val="left"/>
      <w:pPr>
        <w:ind w:left="3558" w:hanging="360"/>
      </w:pPr>
      <w:rPr>
        <w:rFonts w:ascii="Symbol" w:hAnsi="Symbol" w:hint="default"/>
      </w:rPr>
    </w:lvl>
    <w:lvl w:ilvl="4" w:tplc="2C0A0003" w:tentative="1">
      <w:start w:val="1"/>
      <w:numFmt w:val="bullet"/>
      <w:lvlText w:val="o"/>
      <w:lvlJc w:val="left"/>
      <w:pPr>
        <w:ind w:left="4278" w:hanging="360"/>
      </w:pPr>
      <w:rPr>
        <w:rFonts w:ascii="Courier New" w:hAnsi="Courier New" w:hint="default"/>
      </w:rPr>
    </w:lvl>
    <w:lvl w:ilvl="5" w:tplc="2C0A0005" w:tentative="1">
      <w:start w:val="1"/>
      <w:numFmt w:val="bullet"/>
      <w:lvlText w:val=""/>
      <w:lvlJc w:val="left"/>
      <w:pPr>
        <w:ind w:left="4998" w:hanging="360"/>
      </w:pPr>
      <w:rPr>
        <w:rFonts w:ascii="Wingdings" w:hAnsi="Wingdings" w:hint="default"/>
      </w:rPr>
    </w:lvl>
    <w:lvl w:ilvl="6" w:tplc="2C0A0001" w:tentative="1">
      <w:start w:val="1"/>
      <w:numFmt w:val="bullet"/>
      <w:lvlText w:val=""/>
      <w:lvlJc w:val="left"/>
      <w:pPr>
        <w:ind w:left="5718" w:hanging="360"/>
      </w:pPr>
      <w:rPr>
        <w:rFonts w:ascii="Symbol" w:hAnsi="Symbol" w:hint="default"/>
      </w:rPr>
    </w:lvl>
    <w:lvl w:ilvl="7" w:tplc="2C0A0003" w:tentative="1">
      <w:start w:val="1"/>
      <w:numFmt w:val="bullet"/>
      <w:lvlText w:val="o"/>
      <w:lvlJc w:val="left"/>
      <w:pPr>
        <w:ind w:left="6438" w:hanging="360"/>
      </w:pPr>
      <w:rPr>
        <w:rFonts w:ascii="Courier New" w:hAnsi="Courier New" w:hint="default"/>
      </w:rPr>
    </w:lvl>
    <w:lvl w:ilvl="8" w:tplc="2C0A0005" w:tentative="1">
      <w:start w:val="1"/>
      <w:numFmt w:val="bullet"/>
      <w:lvlText w:val=""/>
      <w:lvlJc w:val="left"/>
      <w:pPr>
        <w:ind w:left="7158" w:hanging="360"/>
      </w:pPr>
      <w:rPr>
        <w:rFonts w:ascii="Wingdings" w:hAnsi="Wingdings" w:hint="default"/>
      </w:rPr>
    </w:lvl>
  </w:abstractNum>
  <w:abstractNum w:abstractNumId="6">
    <w:nsid w:val="285E4DB0"/>
    <w:multiLevelType w:val="hybridMultilevel"/>
    <w:tmpl w:val="5E16107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nsid w:val="2DA42F34"/>
    <w:multiLevelType w:val="hybridMultilevel"/>
    <w:tmpl w:val="305EDA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343D4B25"/>
    <w:multiLevelType w:val="hybridMultilevel"/>
    <w:tmpl w:val="F78C564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9">
    <w:nsid w:val="3C0D6F0C"/>
    <w:multiLevelType w:val="hybridMultilevel"/>
    <w:tmpl w:val="B978B49E"/>
    <w:lvl w:ilvl="0" w:tplc="2C0A000F">
      <w:start w:val="1"/>
      <w:numFmt w:val="decimal"/>
      <w:lvlText w:val="%1."/>
      <w:lvlJc w:val="left"/>
      <w:pPr>
        <w:ind w:left="720" w:hanging="360"/>
      </w:pPr>
      <w:rPr>
        <w:rFonts w:cs="Times New Roman"/>
      </w:rPr>
    </w:lvl>
    <w:lvl w:ilvl="1" w:tplc="2C0A0019" w:tentative="1">
      <w:start w:val="1"/>
      <w:numFmt w:val="lowerLetter"/>
      <w:lvlText w:val="%2."/>
      <w:lvlJc w:val="left"/>
      <w:pPr>
        <w:ind w:left="1440" w:hanging="360"/>
      </w:pPr>
      <w:rPr>
        <w:rFonts w:cs="Times New Roman"/>
      </w:rPr>
    </w:lvl>
    <w:lvl w:ilvl="2" w:tplc="2C0A001B" w:tentative="1">
      <w:start w:val="1"/>
      <w:numFmt w:val="lowerRoman"/>
      <w:lvlText w:val="%3."/>
      <w:lvlJc w:val="right"/>
      <w:pPr>
        <w:ind w:left="2160" w:hanging="180"/>
      </w:pPr>
      <w:rPr>
        <w:rFonts w:cs="Times New Roman"/>
      </w:rPr>
    </w:lvl>
    <w:lvl w:ilvl="3" w:tplc="2C0A000F" w:tentative="1">
      <w:start w:val="1"/>
      <w:numFmt w:val="decimal"/>
      <w:lvlText w:val="%4."/>
      <w:lvlJc w:val="left"/>
      <w:pPr>
        <w:ind w:left="2880" w:hanging="360"/>
      </w:pPr>
      <w:rPr>
        <w:rFonts w:cs="Times New Roman"/>
      </w:rPr>
    </w:lvl>
    <w:lvl w:ilvl="4" w:tplc="2C0A0019" w:tentative="1">
      <w:start w:val="1"/>
      <w:numFmt w:val="lowerLetter"/>
      <w:lvlText w:val="%5."/>
      <w:lvlJc w:val="left"/>
      <w:pPr>
        <w:ind w:left="3600" w:hanging="360"/>
      </w:pPr>
      <w:rPr>
        <w:rFonts w:cs="Times New Roman"/>
      </w:rPr>
    </w:lvl>
    <w:lvl w:ilvl="5" w:tplc="2C0A001B" w:tentative="1">
      <w:start w:val="1"/>
      <w:numFmt w:val="lowerRoman"/>
      <w:lvlText w:val="%6."/>
      <w:lvlJc w:val="right"/>
      <w:pPr>
        <w:ind w:left="4320" w:hanging="180"/>
      </w:pPr>
      <w:rPr>
        <w:rFonts w:cs="Times New Roman"/>
      </w:rPr>
    </w:lvl>
    <w:lvl w:ilvl="6" w:tplc="2C0A000F" w:tentative="1">
      <w:start w:val="1"/>
      <w:numFmt w:val="decimal"/>
      <w:lvlText w:val="%7."/>
      <w:lvlJc w:val="left"/>
      <w:pPr>
        <w:ind w:left="5040" w:hanging="360"/>
      </w:pPr>
      <w:rPr>
        <w:rFonts w:cs="Times New Roman"/>
      </w:rPr>
    </w:lvl>
    <w:lvl w:ilvl="7" w:tplc="2C0A0019" w:tentative="1">
      <w:start w:val="1"/>
      <w:numFmt w:val="lowerLetter"/>
      <w:lvlText w:val="%8."/>
      <w:lvlJc w:val="left"/>
      <w:pPr>
        <w:ind w:left="5760" w:hanging="360"/>
      </w:pPr>
      <w:rPr>
        <w:rFonts w:cs="Times New Roman"/>
      </w:rPr>
    </w:lvl>
    <w:lvl w:ilvl="8" w:tplc="2C0A001B" w:tentative="1">
      <w:start w:val="1"/>
      <w:numFmt w:val="lowerRoman"/>
      <w:lvlText w:val="%9."/>
      <w:lvlJc w:val="right"/>
      <w:pPr>
        <w:ind w:left="6480" w:hanging="180"/>
      </w:pPr>
      <w:rPr>
        <w:rFonts w:cs="Times New Roman"/>
      </w:rPr>
    </w:lvl>
  </w:abstractNum>
  <w:abstractNum w:abstractNumId="10">
    <w:nsid w:val="41A2147B"/>
    <w:multiLevelType w:val="hybridMultilevel"/>
    <w:tmpl w:val="EB247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1BD2590"/>
    <w:multiLevelType w:val="hybridMultilevel"/>
    <w:tmpl w:val="83B4259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2">
    <w:nsid w:val="42E86DB7"/>
    <w:multiLevelType w:val="hybridMultilevel"/>
    <w:tmpl w:val="A0FEB01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nsid w:val="46F273CC"/>
    <w:multiLevelType w:val="hybridMultilevel"/>
    <w:tmpl w:val="42ECB0C2"/>
    <w:lvl w:ilvl="0" w:tplc="2C0A0001">
      <w:start w:val="1"/>
      <w:numFmt w:val="bullet"/>
      <w:lvlText w:val=""/>
      <w:lvlJc w:val="left"/>
      <w:pPr>
        <w:ind w:left="1004" w:hanging="360"/>
      </w:pPr>
      <w:rPr>
        <w:rFonts w:ascii="Symbol" w:hAnsi="Symbol" w:hint="default"/>
      </w:rPr>
    </w:lvl>
    <w:lvl w:ilvl="1" w:tplc="2C0A0003" w:tentative="1">
      <w:start w:val="1"/>
      <w:numFmt w:val="bullet"/>
      <w:lvlText w:val="o"/>
      <w:lvlJc w:val="left"/>
      <w:pPr>
        <w:ind w:left="1724" w:hanging="360"/>
      </w:pPr>
      <w:rPr>
        <w:rFonts w:ascii="Courier New" w:hAnsi="Courier New" w:hint="default"/>
      </w:rPr>
    </w:lvl>
    <w:lvl w:ilvl="2" w:tplc="2C0A0005" w:tentative="1">
      <w:start w:val="1"/>
      <w:numFmt w:val="bullet"/>
      <w:lvlText w:val=""/>
      <w:lvlJc w:val="left"/>
      <w:pPr>
        <w:ind w:left="2444" w:hanging="360"/>
      </w:pPr>
      <w:rPr>
        <w:rFonts w:ascii="Wingdings" w:hAnsi="Wingdings" w:hint="default"/>
      </w:rPr>
    </w:lvl>
    <w:lvl w:ilvl="3" w:tplc="2C0A0001" w:tentative="1">
      <w:start w:val="1"/>
      <w:numFmt w:val="bullet"/>
      <w:lvlText w:val=""/>
      <w:lvlJc w:val="left"/>
      <w:pPr>
        <w:ind w:left="3164" w:hanging="360"/>
      </w:pPr>
      <w:rPr>
        <w:rFonts w:ascii="Symbol" w:hAnsi="Symbol" w:hint="default"/>
      </w:rPr>
    </w:lvl>
    <w:lvl w:ilvl="4" w:tplc="2C0A0003" w:tentative="1">
      <w:start w:val="1"/>
      <w:numFmt w:val="bullet"/>
      <w:lvlText w:val="o"/>
      <w:lvlJc w:val="left"/>
      <w:pPr>
        <w:ind w:left="3884" w:hanging="360"/>
      </w:pPr>
      <w:rPr>
        <w:rFonts w:ascii="Courier New" w:hAnsi="Courier New" w:hint="default"/>
      </w:rPr>
    </w:lvl>
    <w:lvl w:ilvl="5" w:tplc="2C0A0005" w:tentative="1">
      <w:start w:val="1"/>
      <w:numFmt w:val="bullet"/>
      <w:lvlText w:val=""/>
      <w:lvlJc w:val="left"/>
      <w:pPr>
        <w:ind w:left="4604" w:hanging="360"/>
      </w:pPr>
      <w:rPr>
        <w:rFonts w:ascii="Wingdings" w:hAnsi="Wingdings" w:hint="default"/>
      </w:rPr>
    </w:lvl>
    <w:lvl w:ilvl="6" w:tplc="2C0A0001" w:tentative="1">
      <w:start w:val="1"/>
      <w:numFmt w:val="bullet"/>
      <w:lvlText w:val=""/>
      <w:lvlJc w:val="left"/>
      <w:pPr>
        <w:ind w:left="5324" w:hanging="360"/>
      </w:pPr>
      <w:rPr>
        <w:rFonts w:ascii="Symbol" w:hAnsi="Symbol" w:hint="default"/>
      </w:rPr>
    </w:lvl>
    <w:lvl w:ilvl="7" w:tplc="2C0A0003" w:tentative="1">
      <w:start w:val="1"/>
      <w:numFmt w:val="bullet"/>
      <w:lvlText w:val="o"/>
      <w:lvlJc w:val="left"/>
      <w:pPr>
        <w:ind w:left="6044" w:hanging="360"/>
      </w:pPr>
      <w:rPr>
        <w:rFonts w:ascii="Courier New" w:hAnsi="Courier New" w:hint="default"/>
      </w:rPr>
    </w:lvl>
    <w:lvl w:ilvl="8" w:tplc="2C0A0005" w:tentative="1">
      <w:start w:val="1"/>
      <w:numFmt w:val="bullet"/>
      <w:lvlText w:val=""/>
      <w:lvlJc w:val="left"/>
      <w:pPr>
        <w:ind w:left="6764" w:hanging="360"/>
      </w:pPr>
      <w:rPr>
        <w:rFonts w:ascii="Wingdings" w:hAnsi="Wingdings" w:hint="default"/>
      </w:rPr>
    </w:lvl>
  </w:abstractNum>
  <w:abstractNum w:abstractNumId="14">
    <w:nsid w:val="4A346484"/>
    <w:multiLevelType w:val="hybridMultilevel"/>
    <w:tmpl w:val="ECBA268E"/>
    <w:lvl w:ilvl="0" w:tplc="2C0A000F">
      <w:start w:val="1"/>
      <w:numFmt w:val="decimal"/>
      <w:lvlText w:val="%1."/>
      <w:lvlJc w:val="left"/>
      <w:pPr>
        <w:ind w:left="928" w:hanging="360"/>
      </w:pPr>
      <w:rPr>
        <w:rFonts w:cs="Times New Roman"/>
      </w:rPr>
    </w:lvl>
    <w:lvl w:ilvl="1" w:tplc="2C0A0019" w:tentative="1">
      <w:start w:val="1"/>
      <w:numFmt w:val="lowerLetter"/>
      <w:lvlText w:val="%2."/>
      <w:lvlJc w:val="left"/>
      <w:pPr>
        <w:ind w:left="1440" w:hanging="360"/>
      </w:pPr>
      <w:rPr>
        <w:rFonts w:cs="Times New Roman"/>
      </w:rPr>
    </w:lvl>
    <w:lvl w:ilvl="2" w:tplc="2C0A001B" w:tentative="1">
      <w:start w:val="1"/>
      <w:numFmt w:val="lowerRoman"/>
      <w:lvlText w:val="%3."/>
      <w:lvlJc w:val="right"/>
      <w:pPr>
        <w:ind w:left="2160" w:hanging="180"/>
      </w:pPr>
      <w:rPr>
        <w:rFonts w:cs="Times New Roman"/>
      </w:rPr>
    </w:lvl>
    <w:lvl w:ilvl="3" w:tplc="2C0A000F" w:tentative="1">
      <w:start w:val="1"/>
      <w:numFmt w:val="decimal"/>
      <w:lvlText w:val="%4."/>
      <w:lvlJc w:val="left"/>
      <w:pPr>
        <w:ind w:left="2880" w:hanging="360"/>
      </w:pPr>
      <w:rPr>
        <w:rFonts w:cs="Times New Roman"/>
      </w:rPr>
    </w:lvl>
    <w:lvl w:ilvl="4" w:tplc="2C0A0019" w:tentative="1">
      <w:start w:val="1"/>
      <w:numFmt w:val="lowerLetter"/>
      <w:lvlText w:val="%5."/>
      <w:lvlJc w:val="left"/>
      <w:pPr>
        <w:ind w:left="3600" w:hanging="360"/>
      </w:pPr>
      <w:rPr>
        <w:rFonts w:cs="Times New Roman"/>
      </w:rPr>
    </w:lvl>
    <w:lvl w:ilvl="5" w:tplc="2C0A001B" w:tentative="1">
      <w:start w:val="1"/>
      <w:numFmt w:val="lowerRoman"/>
      <w:lvlText w:val="%6."/>
      <w:lvlJc w:val="right"/>
      <w:pPr>
        <w:ind w:left="4320" w:hanging="180"/>
      </w:pPr>
      <w:rPr>
        <w:rFonts w:cs="Times New Roman"/>
      </w:rPr>
    </w:lvl>
    <w:lvl w:ilvl="6" w:tplc="2C0A000F" w:tentative="1">
      <w:start w:val="1"/>
      <w:numFmt w:val="decimal"/>
      <w:lvlText w:val="%7."/>
      <w:lvlJc w:val="left"/>
      <w:pPr>
        <w:ind w:left="5040" w:hanging="360"/>
      </w:pPr>
      <w:rPr>
        <w:rFonts w:cs="Times New Roman"/>
      </w:rPr>
    </w:lvl>
    <w:lvl w:ilvl="7" w:tplc="2C0A0019" w:tentative="1">
      <w:start w:val="1"/>
      <w:numFmt w:val="lowerLetter"/>
      <w:lvlText w:val="%8."/>
      <w:lvlJc w:val="left"/>
      <w:pPr>
        <w:ind w:left="5760" w:hanging="360"/>
      </w:pPr>
      <w:rPr>
        <w:rFonts w:cs="Times New Roman"/>
      </w:rPr>
    </w:lvl>
    <w:lvl w:ilvl="8" w:tplc="2C0A001B" w:tentative="1">
      <w:start w:val="1"/>
      <w:numFmt w:val="lowerRoman"/>
      <w:lvlText w:val="%9."/>
      <w:lvlJc w:val="right"/>
      <w:pPr>
        <w:ind w:left="6480" w:hanging="180"/>
      </w:pPr>
      <w:rPr>
        <w:rFonts w:cs="Times New Roman"/>
      </w:rPr>
    </w:lvl>
  </w:abstractNum>
  <w:abstractNum w:abstractNumId="15">
    <w:nsid w:val="4B7B769C"/>
    <w:multiLevelType w:val="hybridMultilevel"/>
    <w:tmpl w:val="1DFC8C68"/>
    <w:lvl w:ilvl="0" w:tplc="2C0A0001">
      <w:start w:val="1"/>
      <w:numFmt w:val="bullet"/>
      <w:lvlText w:val=""/>
      <w:lvlJc w:val="left"/>
      <w:pPr>
        <w:ind w:left="1003" w:hanging="360"/>
      </w:pPr>
      <w:rPr>
        <w:rFonts w:ascii="Symbol" w:hAnsi="Symbol" w:hint="default"/>
      </w:rPr>
    </w:lvl>
    <w:lvl w:ilvl="1" w:tplc="2C0A0003" w:tentative="1">
      <w:start w:val="1"/>
      <w:numFmt w:val="bullet"/>
      <w:lvlText w:val="o"/>
      <w:lvlJc w:val="left"/>
      <w:pPr>
        <w:ind w:left="1723" w:hanging="360"/>
      </w:pPr>
      <w:rPr>
        <w:rFonts w:ascii="Courier New" w:hAnsi="Courier New" w:hint="default"/>
      </w:rPr>
    </w:lvl>
    <w:lvl w:ilvl="2" w:tplc="2C0A0005" w:tentative="1">
      <w:start w:val="1"/>
      <w:numFmt w:val="bullet"/>
      <w:lvlText w:val=""/>
      <w:lvlJc w:val="left"/>
      <w:pPr>
        <w:ind w:left="2443" w:hanging="360"/>
      </w:pPr>
      <w:rPr>
        <w:rFonts w:ascii="Wingdings" w:hAnsi="Wingdings" w:hint="default"/>
      </w:rPr>
    </w:lvl>
    <w:lvl w:ilvl="3" w:tplc="2C0A0001" w:tentative="1">
      <w:start w:val="1"/>
      <w:numFmt w:val="bullet"/>
      <w:lvlText w:val=""/>
      <w:lvlJc w:val="left"/>
      <w:pPr>
        <w:ind w:left="3163" w:hanging="360"/>
      </w:pPr>
      <w:rPr>
        <w:rFonts w:ascii="Symbol" w:hAnsi="Symbol" w:hint="default"/>
      </w:rPr>
    </w:lvl>
    <w:lvl w:ilvl="4" w:tplc="2C0A0003" w:tentative="1">
      <w:start w:val="1"/>
      <w:numFmt w:val="bullet"/>
      <w:lvlText w:val="o"/>
      <w:lvlJc w:val="left"/>
      <w:pPr>
        <w:ind w:left="3883" w:hanging="360"/>
      </w:pPr>
      <w:rPr>
        <w:rFonts w:ascii="Courier New" w:hAnsi="Courier New" w:hint="default"/>
      </w:rPr>
    </w:lvl>
    <w:lvl w:ilvl="5" w:tplc="2C0A0005" w:tentative="1">
      <w:start w:val="1"/>
      <w:numFmt w:val="bullet"/>
      <w:lvlText w:val=""/>
      <w:lvlJc w:val="left"/>
      <w:pPr>
        <w:ind w:left="4603" w:hanging="360"/>
      </w:pPr>
      <w:rPr>
        <w:rFonts w:ascii="Wingdings" w:hAnsi="Wingdings" w:hint="default"/>
      </w:rPr>
    </w:lvl>
    <w:lvl w:ilvl="6" w:tplc="2C0A0001" w:tentative="1">
      <w:start w:val="1"/>
      <w:numFmt w:val="bullet"/>
      <w:lvlText w:val=""/>
      <w:lvlJc w:val="left"/>
      <w:pPr>
        <w:ind w:left="5323" w:hanging="360"/>
      </w:pPr>
      <w:rPr>
        <w:rFonts w:ascii="Symbol" w:hAnsi="Symbol" w:hint="default"/>
      </w:rPr>
    </w:lvl>
    <w:lvl w:ilvl="7" w:tplc="2C0A0003" w:tentative="1">
      <w:start w:val="1"/>
      <w:numFmt w:val="bullet"/>
      <w:lvlText w:val="o"/>
      <w:lvlJc w:val="left"/>
      <w:pPr>
        <w:ind w:left="6043" w:hanging="360"/>
      </w:pPr>
      <w:rPr>
        <w:rFonts w:ascii="Courier New" w:hAnsi="Courier New" w:hint="default"/>
      </w:rPr>
    </w:lvl>
    <w:lvl w:ilvl="8" w:tplc="2C0A0005" w:tentative="1">
      <w:start w:val="1"/>
      <w:numFmt w:val="bullet"/>
      <w:lvlText w:val=""/>
      <w:lvlJc w:val="left"/>
      <w:pPr>
        <w:ind w:left="6763" w:hanging="360"/>
      </w:pPr>
      <w:rPr>
        <w:rFonts w:ascii="Wingdings" w:hAnsi="Wingdings" w:hint="default"/>
      </w:rPr>
    </w:lvl>
  </w:abstractNum>
  <w:abstractNum w:abstractNumId="16">
    <w:nsid w:val="4F727C5F"/>
    <w:multiLevelType w:val="hybridMultilevel"/>
    <w:tmpl w:val="4C72078E"/>
    <w:lvl w:ilvl="0" w:tplc="0409000F">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7">
    <w:nsid w:val="5591716C"/>
    <w:multiLevelType w:val="hybridMultilevel"/>
    <w:tmpl w:val="1D36E58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8">
    <w:nsid w:val="59500AA9"/>
    <w:multiLevelType w:val="hybridMultilevel"/>
    <w:tmpl w:val="46A6AC0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9">
    <w:nsid w:val="5D0E2139"/>
    <w:multiLevelType w:val="hybridMultilevel"/>
    <w:tmpl w:val="60842B98"/>
    <w:lvl w:ilvl="0" w:tplc="2C0A0003">
      <w:start w:val="1"/>
      <w:numFmt w:val="bullet"/>
      <w:lvlText w:val="o"/>
      <w:lvlJc w:val="left"/>
      <w:pPr>
        <w:ind w:left="1745" w:hanging="360"/>
      </w:pPr>
      <w:rPr>
        <w:rFonts w:ascii="Courier New" w:hAnsi="Courier New" w:hint="default"/>
      </w:rPr>
    </w:lvl>
    <w:lvl w:ilvl="1" w:tplc="2C0A0003" w:tentative="1">
      <w:start w:val="1"/>
      <w:numFmt w:val="bullet"/>
      <w:lvlText w:val="o"/>
      <w:lvlJc w:val="left"/>
      <w:pPr>
        <w:ind w:left="2465" w:hanging="360"/>
      </w:pPr>
      <w:rPr>
        <w:rFonts w:ascii="Courier New" w:hAnsi="Courier New" w:hint="default"/>
      </w:rPr>
    </w:lvl>
    <w:lvl w:ilvl="2" w:tplc="2C0A0005" w:tentative="1">
      <w:start w:val="1"/>
      <w:numFmt w:val="bullet"/>
      <w:lvlText w:val=""/>
      <w:lvlJc w:val="left"/>
      <w:pPr>
        <w:ind w:left="3185" w:hanging="360"/>
      </w:pPr>
      <w:rPr>
        <w:rFonts w:ascii="Wingdings" w:hAnsi="Wingdings" w:hint="default"/>
      </w:rPr>
    </w:lvl>
    <w:lvl w:ilvl="3" w:tplc="2C0A0001" w:tentative="1">
      <w:start w:val="1"/>
      <w:numFmt w:val="bullet"/>
      <w:lvlText w:val=""/>
      <w:lvlJc w:val="left"/>
      <w:pPr>
        <w:ind w:left="3905" w:hanging="360"/>
      </w:pPr>
      <w:rPr>
        <w:rFonts w:ascii="Symbol" w:hAnsi="Symbol" w:hint="default"/>
      </w:rPr>
    </w:lvl>
    <w:lvl w:ilvl="4" w:tplc="2C0A0003" w:tentative="1">
      <w:start w:val="1"/>
      <w:numFmt w:val="bullet"/>
      <w:lvlText w:val="o"/>
      <w:lvlJc w:val="left"/>
      <w:pPr>
        <w:ind w:left="4625" w:hanging="360"/>
      </w:pPr>
      <w:rPr>
        <w:rFonts w:ascii="Courier New" w:hAnsi="Courier New" w:hint="default"/>
      </w:rPr>
    </w:lvl>
    <w:lvl w:ilvl="5" w:tplc="2C0A0005" w:tentative="1">
      <w:start w:val="1"/>
      <w:numFmt w:val="bullet"/>
      <w:lvlText w:val=""/>
      <w:lvlJc w:val="left"/>
      <w:pPr>
        <w:ind w:left="5345" w:hanging="360"/>
      </w:pPr>
      <w:rPr>
        <w:rFonts w:ascii="Wingdings" w:hAnsi="Wingdings" w:hint="default"/>
      </w:rPr>
    </w:lvl>
    <w:lvl w:ilvl="6" w:tplc="2C0A0001" w:tentative="1">
      <w:start w:val="1"/>
      <w:numFmt w:val="bullet"/>
      <w:lvlText w:val=""/>
      <w:lvlJc w:val="left"/>
      <w:pPr>
        <w:ind w:left="6065" w:hanging="360"/>
      </w:pPr>
      <w:rPr>
        <w:rFonts w:ascii="Symbol" w:hAnsi="Symbol" w:hint="default"/>
      </w:rPr>
    </w:lvl>
    <w:lvl w:ilvl="7" w:tplc="2C0A0003" w:tentative="1">
      <w:start w:val="1"/>
      <w:numFmt w:val="bullet"/>
      <w:lvlText w:val="o"/>
      <w:lvlJc w:val="left"/>
      <w:pPr>
        <w:ind w:left="6785" w:hanging="360"/>
      </w:pPr>
      <w:rPr>
        <w:rFonts w:ascii="Courier New" w:hAnsi="Courier New" w:hint="default"/>
      </w:rPr>
    </w:lvl>
    <w:lvl w:ilvl="8" w:tplc="2C0A0005" w:tentative="1">
      <w:start w:val="1"/>
      <w:numFmt w:val="bullet"/>
      <w:lvlText w:val=""/>
      <w:lvlJc w:val="left"/>
      <w:pPr>
        <w:ind w:left="7505" w:hanging="360"/>
      </w:pPr>
      <w:rPr>
        <w:rFonts w:ascii="Wingdings" w:hAnsi="Wingdings" w:hint="default"/>
      </w:rPr>
    </w:lvl>
  </w:abstractNum>
  <w:abstractNum w:abstractNumId="20">
    <w:nsid w:val="5D4A2357"/>
    <w:multiLevelType w:val="hybridMultilevel"/>
    <w:tmpl w:val="FE30396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1">
    <w:nsid w:val="5D7E005C"/>
    <w:multiLevelType w:val="hybridMultilevel"/>
    <w:tmpl w:val="04C2C47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6626005B"/>
    <w:multiLevelType w:val="hybridMultilevel"/>
    <w:tmpl w:val="AF4EE57E"/>
    <w:lvl w:ilvl="0" w:tplc="0C0A0003">
      <w:start w:val="1"/>
      <w:numFmt w:val="bullet"/>
      <w:lvlText w:val="o"/>
      <w:lvlJc w:val="left"/>
      <w:pPr>
        <w:ind w:left="1440" w:hanging="360"/>
      </w:pPr>
      <w:rPr>
        <w:rFonts w:ascii="Courier New" w:hAnsi="Courier New" w:hint="default"/>
      </w:rPr>
    </w:lvl>
    <w:lvl w:ilvl="1" w:tplc="0C0A0003" w:tentative="1">
      <w:start w:val="1"/>
      <w:numFmt w:val="bullet"/>
      <w:lvlText w:val="o"/>
      <w:lvlJc w:val="left"/>
      <w:pPr>
        <w:ind w:left="2160" w:hanging="360"/>
      </w:pPr>
      <w:rPr>
        <w:rFonts w:ascii="Courier New" w:hAnsi="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3">
    <w:nsid w:val="67057BE7"/>
    <w:multiLevelType w:val="hybridMultilevel"/>
    <w:tmpl w:val="8CB6CD8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4">
    <w:nsid w:val="6A296AF2"/>
    <w:multiLevelType w:val="hybridMultilevel"/>
    <w:tmpl w:val="0CC2F1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AD372E1"/>
    <w:multiLevelType w:val="hybridMultilevel"/>
    <w:tmpl w:val="DB0C0382"/>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709A07D2"/>
    <w:multiLevelType w:val="multilevel"/>
    <w:tmpl w:val="2C0A001D"/>
    <w:styleLink w:val="Estilo1"/>
    <w:lvl w:ilvl="0">
      <w:start w:val="6"/>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7">
    <w:nsid w:val="72EE719F"/>
    <w:multiLevelType w:val="hybridMultilevel"/>
    <w:tmpl w:val="401E40C4"/>
    <w:lvl w:ilvl="0" w:tplc="0C0A0003">
      <w:start w:val="1"/>
      <w:numFmt w:val="bullet"/>
      <w:lvlText w:val="o"/>
      <w:lvlJc w:val="left"/>
      <w:pPr>
        <w:ind w:left="1200" w:hanging="360"/>
      </w:pPr>
      <w:rPr>
        <w:rFonts w:ascii="Courier New" w:hAnsi="Courier New" w:hint="default"/>
      </w:rPr>
    </w:lvl>
    <w:lvl w:ilvl="1" w:tplc="0C0A0003" w:tentative="1">
      <w:start w:val="1"/>
      <w:numFmt w:val="bullet"/>
      <w:lvlText w:val="o"/>
      <w:lvlJc w:val="left"/>
      <w:pPr>
        <w:ind w:left="3228" w:hanging="360"/>
      </w:pPr>
      <w:rPr>
        <w:rFonts w:ascii="Courier New" w:hAnsi="Courier New" w:hint="default"/>
      </w:rPr>
    </w:lvl>
    <w:lvl w:ilvl="2" w:tplc="0C0A0005" w:tentative="1">
      <w:start w:val="1"/>
      <w:numFmt w:val="bullet"/>
      <w:lvlText w:val=""/>
      <w:lvlJc w:val="left"/>
      <w:pPr>
        <w:ind w:left="3948" w:hanging="360"/>
      </w:pPr>
      <w:rPr>
        <w:rFonts w:ascii="Wingdings" w:hAnsi="Wingdings" w:hint="default"/>
      </w:rPr>
    </w:lvl>
    <w:lvl w:ilvl="3" w:tplc="0C0A0001" w:tentative="1">
      <w:start w:val="1"/>
      <w:numFmt w:val="bullet"/>
      <w:lvlText w:val=""/>
      <w:lvlJc w:val="left"/>
      <w:pPr>
        <w:ind w:left="4668" w:hanging="360"/>
      </w:pPr>
      <w:rPr>
        <w:rFonts w:ascii="Symbol" w:hAnsi="Symbol" w:hint="default"/>
      </w:rPr>
    </w:lvl>
    <w:lvl w:ilvl="4" w:tplc="0C0A0003" w:tentative="1">
      <w:start w:val="1"/>
      <w:numFmt w:val="bullet"/>
      <w:lvlText w:val="o"/>
      <w:lvlJc w:val="left"/>
      <w:pPr>
        <w:ind w:left="5388" w:hanging="360"/>
      </w:pPr>
      <w:rPr>
        <w:rFonts w:ascii="Courier New" w:hAnsi="Courier New" w:hint="default"/>
      </w:rPr>
    </w:lvl>
    <w:lvl w:ilvl="5" w:tplc="0C0A0005" w:tentative="1">
      <w:start w:val="1"/>
      <w:numFmt w:val="bullet"/>
      <w:lvlText w:val=""/>
      <w:lvlJc w:val="left"/>
      <w:pPr>
        <w:ind w:left="6108" w:hanging="360"/>
      </w:pPr>
      <w:rPr>
        <w:rFonts w:ascii="Wingdings" w:hAnsi="Wingdings" w:hint="default"/>
      </w:rPr>
    </w:lvl>
    <w:lvl w:ilvl="6" w:tplc="0C0A0001" w:tentative="1">
      <w:start w:val="1"/>
      <w:numFmt w:val="bullet"/>
      <w:lvlText w:val=""/>
      <w:lvlJc w:val="left"/>
      <w:pPr>
        <w:ind w:left="6828" w:hanging="360"/>
      </w:pPr>
      <w:rPr>
        <w:rFonts w:ascii="Symbol" w:hAnsi="Symbol" w:hint="default"/>
      </w:rPr>
    </w:lvl>
    <w:lvl w:ilvl="7" w:tplc="0C0A0003" w:tentative="1">
      <w:start w:val="1"/>
      <w:numFmt w:val="bullet"/>
      <w:lvlText w:val="o"/>
      <w:lvlJc w:val="left"/>
      <w:pPr>
        <w:ind w:left="7548" w:hanging="360"/>
      </w:pPr>
      <w:rPr>
        <w:rFonts w:ascii="Courier New" w:hAnsi="Courier New" w:hint="default"/>
      </w:rPr>
    </w:lvl>
    <w:lvl w:ilvl="8" w:tplc="0C0A0005" w:tentative="1">
      <w:start w:val="1"/>
      <w:numFmt w:val="bullet"/>
      <w:lvlText w:val=""/>
      <w:lvlJc w:val="left"/>
      <w:pPr>
        <w:ind w:left="8268" w:hanging="360"/>
      </w:pPr>
      <w:rPr>
        <w:rFonts w:ascii="Wingdings" w:hAnsi="Wingdings" w:hint="default"/>
      </w:rPr>
    </w:lvl>
  </w:abstractNum>
  <w:abstractNum w:abstractNumId="28">
    <w:nsid w:val="79545AFB"/>
    <w:multiLevelType w:val="hybridMultilevel"/>
    <w:tmpl w:val="0CD6CF34"/>
    <w:lvl w:ilvl="0" w:tplc="2C0A0001">
      <w:start w:val="1"/>
      <w:numFmt w:val="bullet"/>
      <w:lvlText w:val=""/>
      <w:lvlJc w:val="left"/>
      <w:pPr>
        <w:ind w:left="1004" w:hanging="360"/>
      </w:pPr>
      <w:rPr>
        <w:rFonts w:ascii="Symbol" w:hAnsi="Symbol" w:hint="default"/>
      </w:rPr>
    </w:lvl>
    <w:lvl w:ilvl="1" w:tplc="2C0A0003" w:tentative="1">
      <w:start w:val="1"/>
      <w:numFmt w:val="bullet"/>
      <w:lvlText w:val="o"/>
      <w:lvlJc w:val="left"/>
      <w:pPr>
        <w:ind w:left="1724" w:hanging="360"/>
      </w:pPr>
      <w:rPr>
        <w:rFonts w:ascii="Courier New" w:hAnsi="Courier New" w:hint="default"/>
      </w:rPr>
    </w:lvl>
    <w:lvl w:ilvl="2" w:tplc="2C0A0005" w:tentative="1">
      <w:start w:val="1"/>
      <w:numFmt w:val="bullet"/>
      <w:lvlText w:val=""/>
      <w:lvlJc w:val="left"/>
      <w:pPr>
        <w:ind w:left="2444" w:hanging="360"/>
      </w:pPr>
      <w:rPr>
        <w:rFonts w:ascii="Wingdings" w:hAnsi="Wingdings" w:hint="default"/>
      </w:rPr>
    </w:lvl>
    <w:lvl w:ilvl="3" w:tplc="2C0A0001" w:tentative="1">
      <w:start w:val="1"/>
      <w:numFmt w:val="bullet"/>
      <w:lvlText w:val=""/>
      <w:lvlJc w:val="left"/>
      <w:pPr>
        <w:ind w:left="3164" w:hanging="360"/>
      </w:pPr>
      <w:rPr>
        <w:rFonts w:ascii="Symbol" w:hAnsi="Symbol" w:hint="default"/>
      </w:rPr>
    </w:lvl>
    <w:lvl w:ilvl="4" w:tplc="2C0A0003" w:tentative="1">
      <w:start w:val="1"/>
      <w:numFmt w:val="bullet"/>
      <w:lvlText w:val="o"/>
      <w:lvlJc w:val="left"/>
      <w:pPr>
        <w:ind w:left="3884" w:hanging="360"/>
      </w:pPr>
      <w:rPr>
        <w:rFonts w:ascii="Courier New" w:hAnsi="Courier New" w:hint="default"/>
      </w:rPr>
    </w:lvl>
    <w:lvl w:ilvl="5" w:tplc="2C0A0005" w:tentative="1">
      <w:start w:val="1"/>
      <w:numFmt w:val="bullet"/>
      <w:lvlText w:val=""/>
      <w:lvlJc w:val="left"/>
      <w:pPr>
        <w:ind w:left="4604" w:hanging="360"/>
      </w:pPr>
      <w:rPr>
        <w:rFonts w:ascii="Wingdings" w:hAnsi="Wingdings" w:hint="default"/>
      </w:rPr>
    </w:lvl>
    <w:lvl w:ilvl="6" w:tplc="2C0A0001" w:tentative="1">
      <w:start w:val="1"/>
      <w:numFmt w:val="bullet"/>
      <w:lvlText w:val=""/>
      <w:lvlJc w:val="left"/>
      <w:pPr>
        <w:ind w:left="5324" w:hanging="360"/>
      </w:pPr>
      <w:rPr>
        <w:rFonts w:ascii="Symbol" w:hAnsi="Symbol" w:hint="default"/>
      </w:rPr>
    </w:lvl>
    <w:lvl w:ilvl="7" w:tplc="2C0A0003" w:tentative="1">
      <w:start w:val="1"/>
      <w:numFmt w:val="bullet"/>
      <w:lvlText w:val="o"/>
      <w:lvlJc w:val="left"/>
      <w:pPr>
        <w:ind w:left="6044" w:hanging="360"/>
      </w:pPr>
      <w:rPr>
        <w:rFonts w:ascii="Courier New" w:hAnsi="Courier New" w:hint="default"/>
      </w:rPr>
    </w:lvl>
    <w:lvl w:ilvl="8" w:tplc="2C0A0005" w:tentative="1">
      <w:start w:val="1"/>
      <w:numFmt w:val="bullet"/>
      <w:lvlText w:val=""/>
      <w:lvlJc w:val="left"/>
      <w:pPr>
        <w:ind w:left="6764" w:hanging="360"/>
      </w:pPr>
      <w:rPr>
        <w:rFonts w:ascii="Wingdings" w:hAnsi="Wingdings" w:hint="default"/>
      </w:rPr>
    </w:lvl>
  </w:abstractNum>
  <w:abstractNum w:abstractNumId="29">
    <w:nsid w:val="7C70367D"/>
    <w:multiLevelType w:val="hybridMultilevel"/>
    <w:tmpl w:val="183285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3"/>
  </w:num>
  <w:num w:numId="2">
    <w:abstractNumId w:val="14"/>
  </w:num>
  <w:num w:numId="3">
    <w:abstractNumId w:val="9"/>
  </w:num>
  <w:num w:numId="4">
    <w:abstractNumId w:val="26"/>
  </w:num>
  <w:num w:numId="5">
    <w:abstractNumId w:val="13"/>
  </w:num>
  <w:num w:numId="6">
    <w:abstractNumId w:val="5"/>
  </w:num>
  <w:num w:numId="7">
    <w:abstractNumId w:val="21"/>
  </w:num>
  <w:num w:numId="8">
    <w:abstractNumId w:val="27"/>
  </w:num>
  <w:num w:numId="9">
    <w:abstractNumId w:val="4"/>
  </w:num>
  <w:num w:numId="10">
    <w:abstractNumId w:val="22"/>
  </w:num>
  <w:num w:numId="11">
    <w:abstractNumId w:val="7"/>
  </w:num>
  <w:num w:numId="12">
    <w:abstractNumId w:val="0"/>
  </w:num>
  <w:num w:numId="13">
    <w:abstractNumId w:val="28"/>
  </w:num>
  <w:num w:numId="14">
    <w:abstractNumId w:val="11"/>
  </w:num>
  <w:num w:numId="15">
    <w:abstractNumId w:val="17"/>
  </w:num>
  <w:num w:numId="16">
    <w:abstractNumId w:val="20"/>
  </w:num>
  <w:num w:numId="17">
    <w:abstractNumId w:val="15"/>
  </w:num>
  <w:num w:numId="18">
    <w:abstractNumId w:val="19"/>
  </w:num>
  <w:num w:numId="19">
    <w:abstractNumId w:val="3"/>
  </w:num>
  <w:num w:numId="20">
    <w:abstractNumId w:val="8"/>
  </w:num>
  <w:num w:numId="21">
    <w:abstractNumId w:val="6"/>
  </w:num>
  <w:num w:numId="22">
    <w:abstractNumId w:val="12"/>
  </w:num>
  <w:num w:numId="23">
    <w:abstractNumId w:val="29"/>
  </w:num>
  <w:num w:numId="24">
    <w:abstractNumId w:val="16"/>
  </w:num>
  <w:num w:numId="25">
    <w:abstractNumId w:val="24"/>
  </w:num>
  <w:num w:numId="26">
    <w:abstractNumId w:val="1"/>
  </w:num>
  <w:num w:numId="27">
    <w:abstractNumId w:val="18"/>
  </w:num>
  <w:num w:numId="28">
    <w:abstractNumId w:val="10"/>
  </w:num>
  <w:num w:numId="29">
    <w:abstractNumId w:val="25"/>
  </w:num>
  <w:num w:numId="30">
    <w:abstractNumId w:val="2"/>
  </w:num>
  <w:numIdMacAtCleanup w:val="3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08"/>
  <w:hyphenationZone w:val="425"/>
  <w:drawingGridHorizontalSpacing w:val="120"/>
  <w:displayHorizontalDrawingGridEvery w:val="2"/>
  <w:characterSpacingControl w:val="doNotCompress"/>
  <w:footnotePr>
    <w:footnote w:id="0"/>
    <w:footnote w:id="1"/>
  </w:footnotePr>
  <w:endnotePr>
    <w:endnote w:id="0"/>
    <w:endnote w:id="1"/>
  </w:endnotePr>
  <w:compat/>
  <w:rsids>
    <w:rsidRoot w:val="00E468DF"/>
    <w:rsid w:val="00006241"/>
    <w:rsid w:val="0001422B"/>
    <w:rsid w:val="00014D89"/>
    <w:rsid w:val="00014E88"/>
    <w:rsid w:val="00015457"/>
    <w:rsid w:val="00021C4C"/>
    <w:rsid w:val="00023562"/>
    <w:rsid w:val="00030907"/>
    <w:rsid w:val="00031CDC"/>
    <w:rsid w:val="00036759"/>
    <w:rsid w:val="000407F5"/>
    <w:rsid w:val="00042C91"/>
    <w:rsid w:val="000473D7"/>
    <w:rsid w:val="00050DEF"/>
    <w:rsid w:val="00055473"/>
    <w:rsid w:val="00062379"/>
    <w:rsid w:val="00066D54"/>
    <w:rsid w:val="00075B2E"/>
    <w:rsid w:val="00080372"/>
    <w:rsid w:val="000807F6"/>
    <w:rsid w:val="00090559"/>
    <w:rsid w:val="00092E5F"/>
    <w:rsid w:val="00094F56"/>
    <w:rsid w:val="000A2D90"/>
    <w:rsid w:val="000A7521"/>
    <w:rsid w:val="000B0E17"/>
    <w:rsid w:val="000B3A4D"/>
    <w:rsid w:val="000B57B7"/>
    <w:rsid w:val="000B7058"/>
    <w:rsid w:val="000C3413"/>
    <w:rsid w:val="000C3D44"/>
    <w:rsid w:val="000C5A1F"/>
    <w:rsid w:val="000C79C1"/>
    <w:rsid w:val="000D2036"/>
    <w:rsid w:val="000D5059"/>
    <w:rsid w:val="000E24D0"/>
    <w:rsid w:val="000F2D4D"/>
    <w:rsid w:val="00100343"/>
    <w:rsid w:val="00103D85"/>
    <w:rsid w:val="00105790"/>
    <w:rsid w:val="00105F28"/>
    <w:rsid w:val="0011133F"/>
    <w:rsid w:val="00124FA7"/>
    <w:rsid w:val="0013167A"/>
    <w:rsid w:val="00137065"/>
    <w:rsid w:val="0014507D"/>
    <w:rsid w:val="00150C02"/>
    <w:rsid w:val="00152740"/>
    <w:rsid w:val="00154C3B"/>
    <w:rsid w:val="00155AA1"/>
    <w:rsid w:val="00163592"/>
    <w:rsid w:val="0016387B"/>
    <w:rsid w:val="00180627"/>
    <w:rsid w:val="00184659"/>
    <w:rsid w:val="001902CA"/>
    <w:rsid w:val="00191700"/>
    <w:rsid w:val="00197EA2"/>
    <w:rsid w:val="001A3754"/>
    <w:rsid w:val="001A5BCA"/>
    <w:rsid w:val="001B000D"/>
    <w:rsid w:val="001B2BF3"/>
    <w:rsid w:val="001B39A3"/>
    <w:rsid w:val="001B486A"/>
    <w:rsid w:val="001C300B"/>
    <w:rsid w:val="001C484E"/>
    <w:rsid w:val="001C5B64"/>
    <w:rsid w:val="001D3E86"/>
    <w:rsid w:val="001E00A2"/>
    <w:rsid w:val="001E2068"/>
    <w:rsid w:val="001E33E7"/>
    <w:rsid w:val="001E42E5"/>
    <w:rsid w:val="001F091C"/>
    <w:rsid w:val="001F56EE"/>
    <w:rsid w:val="001F594A"/>
    <w:rsid w:val="00202FE9"/>
    <w:rsid w:val="0020304A"/>
    <w:rsid w:val="002045D7"/>
    <w:rsid w:val="00205CA6"/>
    <w:rsid w:val="0020614F"/>
    <w:rsid w:val="00207831"/>
    <w:rsid w:val="00211F1E"/>
    <w:rsid w:val="002129AE"/>
    <w:rsid w:val="002271E3"/>
    <w:rsid w:val="00232957"/>
    <w:rsid w:val="00234EAC"/>
    <w:rsid w:val="00235864"/>
    <w:rsid w:val="002451A6"/>
    <w:rsid w:val="00250E0C"/>
    <w:rsid w:val="00250E25"/>
    <w:rsid w:val="0025528C"/>
    <w:rsid w:val="0026538E"/>
    <w:rsid w:val="00267833"/>
    <w:rsid w:val="00267C21"/>
    <w:rsid w:val="00282AA8"/>
    <w:rsid w:val="00284636"/>
    <w:rsid w:val="0028723E"/>
    <w:rsid w:val="00287830"/>
    <w:rsid w:val="00290DAB"/>
    <w:rsid w:val="00291966"/>
    <w:rsid w:val="002924D7"/>
    <w:rsid w:val="00296810"/>
    <w:rsid w:val="00296F6B"/>
    <w:rsid w:val="002A10B1"/>
    <w:rsid w:val="002A12BE"/>
    <w:rsid w:val="002A2434"/>
    <w:rsid w:val="002A2672"/>
    <w:rsid w:val="002A525A"/>
    <w:rsid w:val="002A7AEC"/>
    <w:rsid w:val="002B0B4C"/>
    <w:rsid w:val="002B711B"/>
    <w:rsid w:val="002C4E1F"/>
    <w:rsid w:val="002D671B"/>
    <w:rsid w:val="002E21E6"/>
    <w:rsid w:val="002F3EBD"/>
    <w:rsid w:val="003204AD"/>
    <w:rsid w:val="003231E9"/>
    <w:rsid w:val="00326950"/>
    <w:rsid w:val="003306C0"/>
    <w:rsid w:val="003366FA"/>
    <w:rsid w:val="00341282"/>
    <w:rsid w:val="00344B05"/>
    <w:rsid w:val="00351133"/>
    <w:rsid w:val="003523D7"/>
    <w:rsid w:val="00352BF9"/>
    <w:rsid w:val="00354AB1"/>
    <w:rsid w:val="00355E36"/>
    <w:rsid w:val="00363EDC"/>
    <w:rsid w:val="00367F5B"/>
    <w:rsid w:val="00371FC5"/>
    <w:rsid w:val="003772FD"/>
    <w:rsid w:val="00381166"/>
    <w:rsid w:val="003819CE"/>
    <w:rsid w:val="003828DC"/>
    <w:rsid w:val="00386C52"/>
    <w:rsid w:val="00387B96"/>
    <w:rsid w:val="00391AD1"/>
    <w:rsid w:val="00393151"/>
    <w:rsid w:val="003A05CE"/>
    <w:rsid w:val="003A4BF9"/>
    <w:rsid w:val="003B1C48"/>
    <w:rsid w:val="003B1DEB"/>
    <w:rsid w:val="003B2CCD"/>
    <w:rsid w:val="003B5AD8"/>
    <w:rsid w:val="003C45CE"/>
    <w:rsid w:val="003C6328"/>
    <w:rsid w:val="003D2370"/>
    <w:rsid w:val="003D3448"/>
    <w:rsid w:val="003D4C40"/>
    <w:rsid w:val="003D5F15"/>
    <w:rsid w:val="003D609A"/>
    <w:rsid w:val="003D78CF"/>
    <w:rsid w:val="003E05DE"/>
    <w:rsid w:val="003E3FCE"/>
    <w:rsid w:val="003E4BD9"/>
    <w:rsid w:val="003F7805"/>
    <w:rsid w:val="00402FAB"/>
    <w:rsid w:val="00403F58"/>
    <w:rsid w:val="00404E31"/>
    <w:rsid w:val="004066BA"/>
    <w:rsid w:val="004144BF"/>
    <w:rsid w:val="00416D30"/>
    <w:rsid w:val="00420361"/>
    <w:rsid w:val="00424A5C"/>
    <w:rsid w:val="00425FC4"/>
    <w:rsid w:val="004419EB"/>
    <w:rsid w:val="00441DA9"/>
    <w:rsid w:val="0044557F"/>
    <w:rsid w:val="00457879"/>
    <w:rsid w:val="00466640"/>
    <w:rsid w:val="00466B71"/>
    <w:rsid w:val="00467368"/>
    <w:rsid w:val="00473C79"/>
    <w:rsid w:val="0047455D"/>
    <w:rsid w:val="004800B7"/>
    <w:rsid w:val="00482F60"/>
    <w:rsid w:val="00483F09"/>
    <w:rsid w:val="004934AB"/>
    <w:rsid w:val="004B2C29"/>
    <w:rsid w:val="004B6FF0"/>
    <w:rsid w:val="004B7E64"/>
    <w:rsid w:val="004B7F70"/>
    <w:rsid w:val="004C3FAA"/>
    <w:rsid w:val="004C4C55"/>
    <w:rsid w:val="004C5DC3"/>
    <w:rsid w:val="004D07CE"/>
    <w:rsid w:val="004D77FD"/>
    <w:rsid w:val="004E2022"/>
    <w:rsid w:val="004F00A7"/>
    <w:rsid w:val="00503C06"/>
    <w:rsid w:val="00517583"/>
    <w:rsid w:val="00523BDD"/>
    <w:rsid w:val="005270C0"/>
    <w:rsid w:val="0053297B"/>
    <w:rsid w:val="00544B6D"/>
    <w:rsid w:val="00547381"/>
    <w:rsid w:val="0055007B"/>
    <w:rsid w:val="00552B88"/>
    <w:rsid w:val="00553007"/>
    <w:rsid w:val="005553D2"/>
    <w:rsid w:val="005658BB"/>
    <w:rsid w:val="005709D5"/>
    <w:rsid w:val="00574070"/>
    <w:rsid w:val="00582825"/>
    <w:rsid w:val="00594BEA"/>
    <w:rsid w:val="00596F07"/>
    <w:rsid w:val="005A35F2"/>
    <w:rsid w:val="005A4EC1"/>
    <w:rsid w:val="005A4ED4"/>
    <w:rsid w:val="005B1C04"/>
    <w:rsid w:val="005B236C"/>
    <w:rsid w:val="005B7940"/>
    <w:rsid w:val="005B7E62"/>
    <w:rsid w:val="005C1CC6"/>
    <w:rsid w:val="005D11DA"/>
    <w:rsid w:val="005D1498"/>
    <w:rsid w:val="005D38E3"/>
    <w:rsid w:val="005E76EF"/>
    <w:rsid w:val="005F3E63"/>
    <w:rsid w:val="006071A8"/>
    <w:rsid w:val="00610D2A"/>
    <w:rsid w:val="006120E2"/>
    <w:rsid w:val="00616D60"/>
    <w:rsid w:val="006236FA"/>
    <w:rsid w:val="006274B8"/>
    <w:rsid w:val="00632FF3"/>
    <w:rsid w:val="00633B70"/>
    <w:rsid w:val="0063521E"/>
    <w:rsid w:val="0063534C"/>
    <w:rsid w:val="00636B0C"/>
    <w:rsid w:val="006403BF"/>
    <w:rsid w:val="00640B4A"/>
    <w:rsid w:val="00644A62"/>
    <w:rsid w:val="0064600B"/>
    <w:rsid w:val="0064678C"/>
    <w:rsid w:val="006504A7"/>
    <w:rsid w:val="00651955"/>
    <w:rsid w:val="00660A04"/>
    <w:rsid w:val="0066351C"/>
    <w:rsid w:val="006664AF"/>
    <w:rsid w:val="00666522"/>
    <w:rsid w:val="00672FCB"/>
    <w:rsid w:val="00676433"/>
    <w:rsid w:val="0067708E"/>
    <w:rsid w:val="0068232B"/>
    <w:rsid w:val="00684464"/>
    <w:rsid w:val="00687BE2"/>
    <w:rsid w:val="0069223B"/>
    <w:rsid w:val="00694973"/>
    <w:rsid w:val="0069564C"/>
    <w:rsid w:val="006A48B6"/>
    <w:rsid w:val="006A79AC"/>
    <w:rsid w:val="006B0312"/>
    <w:rsid w:val="006B25D1"/>
    <w:rsid w:val="006B4914"/>
    <w:rsid w:val="006B6060"/>
    <w:rsid w:val="006C27B7"/>
    <w:rsid w:val="006C2B44"/>
    <w:rsid w:val="006C3961"/>
    <w:rsid w:val="006C509B"/>
    <w:rsid w:val="006C5D73"/>
    <w:rsid w:val="006C60EB"/>
    <w:rsid w:val="006C661C"/>
    <w:rsid w:val="006C678A"/>
    <w:rsid w:val="006D0190"/>
    <w:rsid w:val="006D2CF6"/>
    <w:rsid w:val="006D685B"/>
    <w:rsid w:val="006E10B5"/>
    <w:rsid w:val="006E26A0"/>
    <w:rsid w:val="006E2EF2"/>
    <w:rsid w:val="006E5BAD"/>
    <w:rsid w:val="006F04FC"/>
    <w:rsid w:val="006F451B"/>
    <w:rsid w:val="006F451F"/>
    <w:rsid w:val="006F6BA6"/>
    <w:rsid w:val="006F7970"/>
    <w:rsid w:val="00704B8D"/>
    <w:rsid w:val="00705AA4"/>
    <w:rsid w:val="00713B1E"/>
    <w:rsid w:val="0071700E"/>
    <w:rsid w:val="00734A3D"/>
    <w:rsid w:val="00735360"/>
    <w:rsid w:val="00741ECF"/>
    <w:rsid w:val="00741F53"/>
    <w:rsid w:val="00743223"/>
    <w:rsid w:val="00744D4E"/>
    <w:rsid w:val="00745900"/>
    <w:rsid w:val="0075249F"/>
    <w:rsid w:val="00752536"/>
    <w:rsid w:val="00753D60"/>
    <w:rsid w:val="0077020E"/>
    <w:rsid w:val="0077212E"/>
    <w:rsid w:val="00780A26"/>
    <w:rsid w:val="0078208E"/>
    <w:rsid w:val="00782C1F"/>
    <w:rsid w:val="00783D41"/>
    <w:rsid w:val="00785F4D"/>
    <w:rsid w:val="007876D9"/>
    <w:rsid w:val="00797573"/>
    <w:rsid w:val="007A55C4"/>
    <w:rsid w:val="007A5F22"/>
    <w:rsid w:val="007B0D36"/>
    <w:rsid w:val="007B5CA5"/>
    <w:rsid w:val="007B78B4"/>
    <w:rsid w:val="007D0AC0"/>
    <w:rsid w:val="007D448F"/>
    <w:rsid w:val="007D4FA1"/>
    <w:rsid w:val="007D5DEE"/>
    <w:rsid w:val="007E1355"/>
    <w:rsid w:val="007E53BB"/>
    <w:rsid w:val="007E7FB6"/>
    <w:rsid w:val="007F2ADD"/>
    <w:rsid w:val="007F475A"/>
    <w:rsid w:val="00800DF4"/>
    <w:rsid w:val="0080748F"/>
    <w:rsid w:val="008132D0"/>
    <w:rsid w:val="00817CD3"/>
    <w:rsid w:val="00821FDF"/>
    <w:rsid w:val="00822035"/>
    <w:rsid w:val="00823D7F"/>
    <w:rsid w:val="00824696"/>
    <w:rsid w:val="008308DF"/>
    <w:rsid w:val="00835687"/>
    <w:rsid w:val="00842822"/>
    <w:rsid w:val="0084289F"/>
    <w:rsid w:val="0084743F"/>
    <w:rsid w:val="008479A9"/>
    <w:rsid w:val="008553F9"/>
    <w:rsid w:val="00855E30"/>
    <w:rsid w:val="00857F35"/>
    <w:rsid w:val="00864D80"/>
    <w:rsid w:val="0087236F"/>
    <w:rsid w:val="00873D28"/>
    <w:rsid w:val="0087504E"/>
    <w:rsid w:val="008812C5"/>
    <w:rsid w:val="008852A3"/>
    <w:rsid w:val="008940CD"/>
    <w:rsid w:val="00894396"/>
    <w:rsid w:val="00895C20"/>
    <w:rsid w:val="008A33A4"/>
    <w:rsid w:val="008B25CF"/>
    <w:rsid w:val="008B61CC"/>
    <w:rsid w:val="008B670F"/>
    <w:rsid w:val="008C7067"/>
    <w:rsid w:val="008D0A1F"/>
    <w:rsid w:val="008D1A99"/>
    <w:rsid w:val="008D25C0"/>
    <w:rsid w:val="008D3793"/>
    <w:rsid w:val="008D47E4"/>
    <w:rsid w:val="008D4FE7"/>
    <w:rsid w:val="008D7EA5"/>
    <w:rsid w:val="008F066A"/>
    <w:rsid w:val="008F4AFC"/>
    <w:rsid w:val="00901A1D"/>
    <w:rsid w:val="0090326D"/>
    <w:rsid w:val="009036EB"/>
    <w:rsid w:val="009106C0"/>
    <w:rsid w:val="0092113A"/>
    <w:rsid w:val="00926C81"/>
    <w:rsid w:val="00932987"/>
    <w:rsid w:val="00932FDA"/>
    <w:rsid w:val="00947705"/>
    <w:rsid w:val="009479D0"/>
    <w:rsid w:val="00947E83"/>
    <w:rsid w:val="0095122A"/>
    <w:rsid w:val="009536FA"/>
    <w:rsid w:val="00956511"/>
    <w:rsid w:val="00957BF1"/>
    <w:rsid w:val="0096399F"/>
    <w:rsid w:val="009723CF"/>
    <w:rsid w:val="009765B8"/>
    <w:rsid w:val="0097775B"/>
    <w:rsid w:val="00982691"/>
    <w:rsid w:val="00986224"/>
    <w:rsid w:val="00994454"/>
    <w:rsid w:val="009A4D79"/>
    <w:rsid w:val="009B1055"/>
    <w:rsid w:val="009C1202"/>
    <w:rsid w:val="009C3A3C"/>
    <w:rsid w:val="009C7362"/>
    <w:rsid w:val="009D0617"/>
    <w:rsid w:val="009D3D6B"/>
    <w:rsid w:val="009D75BD"/>
    <w:rsid w:val="009E10B1"/>
    <w:rsid w:val="009E5E5D"/>
    <w:rsid w:val="009E7405"/>
    <w:rsid w:val="00A10DCD"/>
    <w:rsid w:val="00A13136"/>
    <w:rsid w:val="00A1523E"/>
    <w:rsid w:val="00A213D4"/>
    <w:rsid w:val="00A23687"/>
    <w:rsid w:val="00A35E0F"/>
    <w:rsid w:val="00A402B8"/>
    <w:rsid w:val="00A45024"/>
    <w:rsid w:val="00A45B1C"/>
    <w:rsid w:val="00A54620"/>
    <w:rsid w:val="00A61EA5"/>
    <w:rsid w:val="00A61F3D"/>
    <w:rsid w:val="00A62019"/>
    <w:rsid w:val="00A63515"/>
    <w:rsid w:val="00A63D25"/>
    <w:rsid w:val="00A65171"/>
    <w:rsid w:val="00A6718B"/>
    <w:rsid w:val="00A7105D"/>
    <w:rsid w:val="00A71FF3"/>
    <w:rsid w:val="00A725AC"/>
    <w:rsid w:val="00A73C59"/>
    <w:rsid w:val="00A76948"/>
    <w:rsid w:val="00A77C2F"/>
    <w:rsid w:val="00A87E4E"/>
    <w:rsid w:val="00A9488D"/>
    <w:rsid w:val="00A9708F"/>
    <w:rsid w:val="00AA4D57"/>
    <w:rsid w:val="00AA550D"/>
    <w:rsid w:val="00AA6B19"/>
    <w:rsid w:val="00AA7137"/>
    <w:rsid w:val="00AA74E4"/>
    <w:rsid w:val="00AB2F80"/>
    <w:rsid w:val="00AB5A6D"/>
    <w:rsid w:val="00AB7304"/>
    <w:rsid w:val="00AB76C6"/>
    <w:rsid w:val="00AC2CF7"/>
    <w:rsid w:val="00AC3C4E"/>
    <w:rsid w:val="00AD25AD"/>
    <w:rsid w:val="00AD456E"/>
    <w:rsid w:val="00AD5113"/>
    <w:rsid w:val="00AD5321"/>
    <w:rsid w:val="00AD70BB"/>
    <w:rsid w:val="00AE3C0C"/>
    <w:rsid w:val="00AE3D61"/>
    <w:rsid w:val="00AE619E"/>
    <w:rsid w:val="00AF05EB"/>
    <w:rsid w:val="00AF45A6"/>
    <w:rsid w:val="00AF5731"/>
    <w:rsid w:val="00AF6C68"/>
    <w:rsid w:val="00B02BCB"/>
    <w:rsid w:val="00B12A83"/>
    <w:rsid w:val="00B12BF0"/>
    <w:rsid w:val="00B218F6"/>
    <w:rsid w:val="00B3686F"/>
    <w:rsid w:val="00B42E90"/>
    <w:rsid w:val="00B46561"/>
    <w:rsid w:val="00B477FA"/>
    <w:rsid w:val="00B50864"/>
    <w:rsid w:val="00B50BB3"/>
    <w:rsid w:val="00B52C0C"/>
    <w:rsid w:val="00B53D69"/>
    <w:rsid w:val="00B53F57"/>
    <w:rsid w:val="00B54252"/>
    <w:rsid w:val="00B54C14"/>
    <w:rsid w:val="00B55008"/>
    <w:rsid w:val="00B55A4F"/>
    <w:rsid w:val="00B578F9"/>
    <w:rsid w:val="00B6279F"/>
    <w:rsid w:val="00B638E0"/>
    <w:rsid w:val="00B72612"/>
    <w:rsid w:val="00B7414B"/>
    <w:rsid w:val="00B768DE"/>
    <w:rsid w:val="00B81F15"/>
    <w:rsid w:val="00B84409"/>
    <w:rsid w:val="00B863C2"/>
    <w:rsid w:val="00B86E59"/>
    <w:rsid w:val="00B91ABF"/>
    <w:rsid w:val="00BA64A1"/>
    <w:rsid w:val="00BB662A"/>
    <w:rsid w:val="00BC3982"/>
    <w:rsid w:val="00BC6343"/>
    <w:rsid w:val="00BD4622"/>
    <w:rsid w:val="00BD7B39"/>
    <w:rsid w:val="00BE1A70"/>
    <w:rsid w:val="00BF246C"/>
    <w:rsid w:val="00C03572"/>
    <w:rsid w:val="00C049EA"/>
    <w:rsid w:val="00C04FC0"/>
    <w:rsid w:val="00C1780A"/>
    <w:rsid w:val="00C27451"/>
    <w:rsid w:val="00C302EC"/>
    <w:rsid w:val="00C32CE3"/>
    <w:rsid w:val="00C34DC8"/>
    <w:rsid w:val="00C40017"/>
    <w:rsid w:val="00C432D4"/>
    <w:rsid w:val="00C43915"/>
    <w:rsid w:val="00C46FEB"/>
    <w:rsid w:val="00C57389"/>
    <w:rsid w:val="00C57689"/>
    <w:rsid w:val="00C604B1"/>
    <w:rsid w:val="00C73809"/>
    <w:rsid w:val="00C77BF1"/>
    <w:rsid w:val="00C8571E"/>
    <w:rsid w:val="00C90460"/>
    <w:rsid w:val="00C94398"/>
    <w:rsid w:val="00C94E4C"/>
    <w:rsid w:val="00C97320"/>
    <w:rsid w:val="00CA00AE"/>
    <w:rsid w:val="00CB2B2E"/>
    <w:rsid w:val="00CB4172"/>
    <w:rsid w:val="00CB5B8B"/>
    <w:rsid w:val="00CB699D"/>
    <w:rsid w:val="00CB6F43"/>
    <w:rsid w:val="00CC53BE"/>
    <w:rsid w:val="00CD37C2"/>
    <w:rsid w:val="00CD4EB3"/>
    <w:rsid w:val="00CE12BE"/>
    <w:rsid w:val="00CE468E"/>
    <w:rsid w:val="00CE6E82"/>
    <w:rsid w:val="00CF2310"/>
    <w:rsid w:val="00CF7EF9"/>
    <w:rsid w:val="00D06DED"/>
    <w:rsid w:val="00D106D5"/>
    <w:rsid w:val="00D14924"/>
    <w:rsid w:val="00D20096"/>
    <w:rsid w:val="00D21FAC"/>
    <w:rsid w:val="00D302EF"/>
    <w:rsid w:val="00D30613"/>
    <w:rsid w:val="00D43B66"/>
    <w:rsid w:val="00D504A8"/>
    <w:rsid w:val="00D51040"/>
    <w:rsid w:val="00D600EA"/>
    <w:rsid w:val="00D60B36"/>
    <w:rsid w:val="00D624F7"/>
    <w:rsid w:val="00D71AC7"/>
    <w:rsid w:val="00D735D1"/>
    <w:rsid w:val="00D75276"/>
    <w:rsid w:val="00D76F4F"/>
    <w:rsid w:val="00D77895"/>
    <w:rsid w:val="00D927C7"/>
    <w:rsid w:val="00D92F9C"/>
    <w:rsid w:val="00D93D2A"/>
    <w:rsid w:val="00D93E75"/>
    <w:rsid w:val="00D9464F"/>
    <w:rsid w:val="00D952E7"/>
    <w:rsid w:val="00D97790"/>
    <w:rsid w:val="00DA19BE"/>
    <w:rsid w:val="00DA3C67"/>
    <w:rsid w:val="00DA3CE9"/>
    <w:rsid w:val="00DA4754"/>
    <w:rsid w:val="00DA68E8"/>
    <w:rsid w:val="00DA7300"/>
    <w:rsid w:val="00DB178D"/>
    <w:rsid w:val="00DB2BA6"/>
    <w:rsid w:val="00DC15D3"/>
    <w:rsid w:val="00DC518A"/>
    <w:rsid w:val="00DC609F"/>
    <w:rsid w:val="00DC7A42"/>
    <w:rsid w:val="00DC7A8A"/>
    <w:rsid w:val="00DD0A68"/>
    <w:rsid w:val="00DD228C"/>
    <w:rsid w:val="00DE0EFC"/>
    <w:rsid w:val="00DE2085"/>
    <w:rsid w:val="00DE2731"/>
    <w:rsid w:val="00DE2ABF"/>
    <w:rsid w:val="00DE6F7B"/>
    <w:rsid w:val="00DF181E"/>
    <w:rsid w:val="00E0033F"/>
    <w:rsid w:val="00E00DE6"/>
    <w:rsid w:val="00E00EB9"/>
    <w:rsid w:val="00E031C5"/>
    <w:rsid w:val="00E05514"/>
    <w:rsid w:val="00E12CA8"/>
    <w:rsid w:val="00E13AC8"/>
    <w:rsid w:val="00E169F3"/>
    <w:rsid w:val="00E2729C"/>
    <w:rsid w:val="00E33CDF"/>
    <w:rsid w:val="00E345BD"/>
    <w:rsid w:val="00E40377"/>
    <w:rsid w:val="00E437E8"/>
    <w:rsid w:val="00E468DF"/>
    <w:rsid w:val="00E53814"/>
    <w:rsid w:val="00E55D53"/>
    <w:rsid w:val="00E65A78"/>
    <w:rsid w:val="00E710EE"/>
    <w:rsid w:val="00E73E87"/>
    <w:rsid w:val="00E742A3"/>
    <w:rsid w:val="00E75444"/>
    <w:rsid w:val="00E864C2"/>
    <w:rsid w:val="00E8797D"/>
    <w:rsid w:val="00E92281"/>
    <w:rsid w:val="00E93245"/>
    <w:rsid w:val="00EA62A6"/>
    <w:rsid w:val="00EB38A1"/>
    <w:rsid w:val="00EB7037"/>
    <w:rsid w:val="00EC177B"/>
    <w:rsid w:val="00EC6EC8"/>
    <w:rsid w:val="00EC756D"/>
    <w:rsid w:val="00ED7626"/>
    <w:rsid w:val="00EE2378"/>
    <w:rsid w:val="00EE4534"/>
    <w:rsid w:val="00EE594E"/>
    <w:rsid w:val="00EE61D2"/>
    <w:rsid w:val="00EF50DA"/>
    <w:rsid w:val="00EF5530"/>
    <w:rsid w:val="00EF6483"/>
    <w:rsid w:val="00EF6AD7"/>
    <w:rsid w:val="00EF75A6"/>
    <w:rsid w:val="00EF7F89"/>
    <w:rsid w:val="00F01768"/>
    <w:rsid w:val="00F03311"/>
    <w:rsid w:val="00F13B3C"/>
    <w:rsid w:val="00F17369"/>
    <w:rsid w:val="00F257A2"/>
    <w:rsid w:val="00F308FE"/>
    <w:rsid w:val="00F31A7E"/>
    <w:rsid w:val="00F33A56"/>
    <w:rsid w:val="00F37C6F"/>
    <w:rsid w:val="00F52D87"/>
    <w:rsid w:val="00F53F5E"/>
    <w:rsid w:val="00F62AF7"/>
    <w:rsid w:val="00F6563D"/>
    <w:rsid w:val="00F66C31"/>
    <w:rsid w:val="00F6757B"/>
    <w:rsid w:val="00F748DB"/>
    <w:rsid w:val="00F8421F"/>
    <w:rsid w:val="00F854B7"/>
    <w:rsid w:val="00FA0152"/>
    <w:rsid w:val="00FA3C42"/>
    <w:rsid w:val="00FA5704"/>
    <w:rsid w:val="00FB0358"/>
    <w:rsid w:val="00FB59D5"/>
    <w:rsid w:val="00FB5EBC"/>
    <w:rsid w:val="00FB75AF"/>
    <w:rsid w:val="00FC49D4"/>
    <w:rsid w:val="00FC63BB"/>
    <w:rsid w:val="00FC79C7"/>
    <w:rsid w:val="00FD27D1"/>
    <w:rsid w:val="00FD6BC5"/>
    <w:rsid w:val="00FE1E9D"/>
    <w:rsid w:val="00FE4599"/>
    <w:rsid w:val="00FE5A7B"/>
    <w:rsid w:val="00FE6180"/>
    <w:rsid w:val="00FF1E7D"/>
    <w:rsid w:val="00FF25C9"/>
    <w:rsid w:val="00FF39DA"/>
    <w:rsid w:val="00FF68B9"/>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3"/>
    <o:shapelayout v:ext="edit">
      <o:idmap v:ext="edit" data="1"/>
      <o:rules v:ext="edit">
        <o:r id="V:Rule3" type="connector" idref="#_x0000_s1048"/>
        <o:r id="V:Rule4" type="connector" idref="#_x0000_s105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468DF"/>
    <w:rPr>
      <w:rFonts w:ascii="Times New Roman" w:hAnsi="Times New Roman"/>
      <w:sz w:val="24"/>
      <w:szCs w:val="24"/>
    </w:rPr>
  </w:style>
  <w:style w:type="paragraph" w:styleId="Ttulo1">
    <w:name w:val="heading 1"/>
    <w:basedOn w:val="Normal"/>
    <w:next w:val="Normal"/>
    <w:link w:val="Ttulo1Car"/>
    <w:uiPriority w:val="9"/>
    <w:qFormat/>
    <w:rsid w:val="00E468DF"/>
    <w:pPr>
      <w:keepNext/>
      <w:outlineLvl w:val="0"/>
    </w:pPr>
    <w:rPr>
      <w:b/>
      <w:bCs/>
      <w:sz w:val="28"/>
    </w:rPr>
  </w:style>
  <w:style w:type="paragraph" w:styleId="Ttulo2">
    <w:name w:val="heading 2"/>
    <w:basedOn w:val="Normal"/>
    <w:next w:val="Normal"/>
    <w:link w:val="Ttulo2Car"/>
    <w:uiPriority w:val="9"/>
    <w:qFormat/>
    <w:rsid w:val="00E468DF"/>
    <w:pPr>
      <w:keepNext/>
      <w:jc w:val="center"/>
      <w:outlineLvl w:val="1"/>
    </w:pPr>
    <w:rPr>
      <w:b/>
      <w:bCs/>
      <w:sz w:val="28"/>
    </w:rPr>
  </w:style>
  <w:style w:type="paragraph" w:styleId="Ttulo3">
    <w:name w:val="heading 3"/>
    <w:basedOn w:val="Normal"/>
    <w:next w:val="Normal"/>
    <w:link w:val="Ttulo3Car"/>
    <w:uiPriority w:val="9"/>
    <w:qFormat/>
    <w:rsid w:val="00E468DF"/>
    <w:pPr>
      <w:keepNext/>
      <w:outlineLvl w:val="2"/>
    </w:pPr>
    <w:rPr>
      <w:b/>
      <w:bCs/>
      <w:sz w:val="32"/>
      <w:u w:val="single"/>
    </w:rPr>
  </w:style>
  <w:style w:type="paragraph" w:styleId="Ttulo4">
    <w:name w:val="heading 4"/>
    <w:basedOn w:val="Normal"/>
    <w:next w:val="Normal"/>
    <w:link w:val="Ttulo4Car"/>
    <w:uiPriority w:val="9"/>
    <w:qFormat/>
    <w:rsid w:val="00E468DF"/>
    <w:pPr>
      <w:keepNext/>
      <w:jc w:val="center"/>
      <w:outlineLvl w:val="3"/>
    </w:pPr>
    <w:rPr>
      <w:b/>
      <w:bCs/>
      <w:sz w:val="32"/>
    </w:rPr>
  </w:style>
  <w:style w:type="paragraph" w:styleId="Ttulo5">
    <w:name w:val="heading 5"/>
    <w:basedOn w:val="Normal"/>
    <w:next w:val="Normal"/>
    <w:link w:val="Ttulo5Car"/>
    <w:uiPriority w:val="9"/>
    <w:qFormat/>
    <w:rsid w:val="00E468DF"/>
    <w:pPr>
      <w:keepNext/>
      <w:jc w:val="both"/>
      <w:outlineLvl w:val="4"/>
    </w:pPr>
    <w:rPr>
      <w:b/>
      <w:bCs/>
      <w:u w:val="single"/>
    </w:rPr>
  </w:style>
  <w:style w:type="paragraph" w:styleId="Ttulo6">
    <w:name w:val="heading 6"/>
    <w:basedOn w:val="Normal"/>
    <w:next w:val="Normal"/>
    <w:link w:val="Ttulo6Car"/>
    <w:uiPriority w:val="9"/>
    <w:qFormat/>
    <w:rsid w:val="00E468DF"/>
    <w:pPr>
      <w:keepNext/>
      <w:jc w:val="center"/>
      <w:outlineLvl w:val="5"/>
    </w:pPr>
    <w:rPr>
      <w:b/>
      <w:bCs/>
      <w:u w:val="single"/>
    </w:rPr>
  </w:style>
  <w:style w:type="paragraph" w:styleId="Ttulo7">
    <w:name w:val="heading 7"/>
    <w:basedOn w:val="Normal"/>
    <w:next w:val="Normal"/>
    <w:link w:val="Ttulo7Car"/>
    <w:uiPriority w:val="9"/>
    <w:qFormat/>
    <w:rsid w:val="00E468DF"/>
    <w:pPr>
      <w:keepNext/>
      <w:jc w:val="both"/>
      <w:outlineLvl w:val="6"/>
    </w:pPr>
    <w:rPr>
      <w:b/>
      <w:bCs/>
      <w:sz w:val="28"/>
    </w:rPr>
  </w:style>
  <w:style w:type="paragraph" w:styleId="Ttulo8">
    <w:name w:val="heading 8"/>
    <w:basedOn w:val="Normal"/>
    <w:next w:val="Normal"/>
    <w:link w:val="Ttulo8Car"/>
    <w:uiPriority w:val="9"/>
    <w:qFormat/>
    <w:rsid w:val="00E468DF"/>
    <w:pPr>
      <w:keepNext/>
      <w:jc w:val="both"/>
      <w:outlineLvl w:val="7"/>
    </w:pPr>
    <w:rPr>
      <w:b/>
      <w:bCs/>
    </w:rPr>
  </w:style>
  <w:style w:type="paragraph" w:styleId="Ttulo9">
    <w:name w:val="heading 9"/>
    <w:basedOn w:val="Normal"/>
    <w:next w:val="Normal"/>
    <w:link w:val="Ttulo9Car"/>
    <w:uiPriority w:val="9"/>
    <w:qFormat/>
    <w:rsid w:val="00E468DF"/>
    <w:pPr>
      <w:keepNext/>
      <w:jc w:val="both"/>
      <w:outlineLvl w:val="8"/>
    </w:pPr>
    <w:rPr>
      <w:rFonts w:ascii="Arial Narrow" w:hAnsi="Arial Narrow"/>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locked/>
    <w:rsid w:val="00E468DF"/>
    <w:rPr>
      <w:rFonts w:ascii="Times New Roman" w:hAnsi="Times New Roman" w:cs="Times New Roman"/>
      <w:b/>
      <w:bCs/>
      <w:sz w:val="24"/>
      <w:szCs w:val="24"/>
      <w:lang w:val="es-ES" w:eastAsia="es-ES"/>
    </w:rPr>
  </w:style>
  <w:style w:type="character" w:customStyle="1" w:styleId="Ttulo2Car">
    <w:name w:val="Título 2 Car"/>
    <w:basedOn w:val="Fuentedeprrafopredeter"/>
    <w:link w:val="Ttulo2"/>
    <w:uiPriority w:val="9"/>
    <w:locked/>
    <w:rsid w:val="00E468DF"/>
    <w:rPr>
      <w:rFonts w:ascii="Times New Roman" w:hAnsi="Times New Roman" w:cs="Times New Roman"/>
      <w:b/>
      <w:bCs/>
      <w:sz w:val="24"/>
      <w:szCs w:val="24"/>
      <w:lang w:val="es-ES" w:eastAsia="es-ES"/>
    </w:rPr>
  </w:style>
  <w:style w:type="character" w:customStyle="1" w:styleId="Ttulo3Car">
    <w:name w:val="Título 3 Car"/>
    <w:basedOn w:val="Fuentedeprrafopredeter"/>
    <w:link w:val="Ttulo3"/>
    <w:uiPriority w:val="9"/>
    <w:locked/>
    <w:rsid w:val="00E468DF"/>
    <w:rPr>
      <w:rFonts w:ascii="Times New Roman" w:hAnsi="Times New Roman" w:cs="Times New Roman"/>
      <w:b/>
      <w:bCs/>
      <w:sz w:val="24"/>
      <w:szCs w:val="24"/>
      <w:u w:val="single"/>
      <w:lang w:val="es-ES" w:eastAsia="es-ES"/>
    </w:rPr>
  </w:style>
  <w:style w:type="character" w:customStyle="1" w:styleId="Ttulo4Car">
    <w:name w:val="Título 4 Car"/>
    <w:basedOn w:val="Fuentedeprrafopredeter"/>
    <w:link w:val="Ttulo4"/>
    <w:uiPriority w:val="9"/>
    <w:locked/>
    <w:rsid w:val="00E468DF"/>
    <w:rPr>
      <w:rFonts w:ascii="Times New Roman" w:hAnsi="Times New Roman" w:cs="Times New Roman"/>
      <w:b/>
      <w:bCs/>
      <w:sz w:val="24"/>
      <w:szCs w:val="24"/>
      <w:lang w:val="es-ES" w:eastAsia="es-ES"/>
    </w:rPr>
  </w:style>
  <w:style w:type="character" w:customStyle="1" w:styleId="Ttulo5Car">
    <w:name w:val="Título 5 Car"/>
    <w:basedOn w:val="Fuentedeprrafopredeter"/>
    <w:link w:val="Ttulo5"/>
    <w:uiPriority w:val="9"/>
    <w:locked/>
    <w:rsid w:val="00E468DF"/>
    <w:rPr>
      <w:rFonts w:ascii="Times New Roman" w:hAnsi="Times New Roman" w:cs="Times New Roman"/>
      <w:b/>
      <w:bCs/>
      <w:sz w:val="24"/>
      <w:szCs w:val="24"/>
      <w:u w:val="single"/>
      <w:lang w:val="es-ES" w:eastAsia="es-ES"/>
    </w:rPr>
  </w:style>
  <w:style w:type="character" w:customStyle="1" w:styleId="Ttulo6Car">
    <w:name w:val="Título 6 Car"/>
    <w:basedOn w:val="Fuentedeprrafopredeter"/>
    <w:link w:val="Ttulo6"/>
    <w:uiPriority w:val="9"/>
    <w:locked/>
    <w:rsid w:val="00E468DF"/>
    <w:rPr>
      <w:rFonts w:ascii="Times New Roman" w:hAnsi="Times New Roman" w:cs="Times New Roman"/>
      <w:b/>
      <w:bCs/>
      <w:sz w:val="24"/>
      <w:szCs w:val="24"/>
      <w:u w:val="single"/>
      <w:lang w:val="es-ES" w:eastAsia="es-ES"/>
    </w:rPr>
  </w:style>
  <w:style w:type="character" w:customStyle="1" w:styleId="Ttulo7Car">
    <w:name w:val="Título 7 Car"/>
    <w:basedOn w:val="Fuentedeprrafopredeter"/>
    <w:link w:val="Ttulo7"/>
    <w:uiPriority w:val="9"/>
    <w:locked/>
    <w:rsid w:val="00E468DF"/>
    <w:rPr>
      <w:rFonts w:ascii="Times New Roman" w:hAnsi="Times New Roman" w:cs="Times New Roman"/>
      <w:b/>
      <w:bCs/>
      <w:sz w:val="24"/>
      <w:szCs w:val="24"/>
      <w:lang w:val="es-ES" w:eastAsia="es-ES"/>
    </w:rPr>
  </w:style>
  <w:style w:type="character" w:customStyle="1" w:styleId="Ttulo8Car">
    <w:name w:val="Título 8 Car"/>
    <w:basedOn w:val="Fuentedeprrafopredeter"/>
    <w:link w:val="Ttulo8"/>
    <w:uiPriority w:val="9"/>
    <w:locked/>
    <w:rsid w:val="00E468DF"/>
    <w:rPr>
      <w:rFonts w:ascii="Times New Roman" w:hAnsi="Times New Roman" w:cs="Times New Roman"/>
      <w:b/>
      <w:bCs/>
      <w:sz w:val="24"/>
      <w:szCs w:val="24"/>
      <w:lang w:val="es-ES" w:eastAsia="es-ES"/>
    </w:rPr>
  </w:style>
  <w:style w:type="character" w:customStyle="1" w:styleId="Ttulo9Car">
    <w:name w:val="Título 9 Car"/>
    <w:basedOn w:val="Fuentedeprrafopredeter"/>
    <w:link w:val="Ttulo9"/>
    <w:uiPriority w:val="9"/>
    <w:locked/>
    <w:rsid w:val="00E468DF"/>
    <w:rPr>
      <w:rFonts w:ascii="Arial Narrow" w:hAnsi="Arial Narrow" w:cs="Times New Roman"/>
      <w:sz w:val="24"/>
      <w:szCs w:val="24"/>
      <w:lang w:val="es-ES" w:eastAsia="es-ES"/>
    </w:rPr>
  </w:style>
  <w:style w:type="paragraph" w:styleId="Textoindependiente3">
    <w:name w:val="Body Text 3"/>
    <w:basedOn w:val="Normal"/>
    <w:link w:val="Textoindependiente3Car"/>
    <w:uiPriority w:val="99"/>
    <w:semiHidden/>
    <w:rsid w:val="00E468DF"/>
    <w:pPr>
      <w:jc w:val="right"/>
    </w:pPr>
  </w:style>
  <w:style w:type="character" w:customStyle="1" w:styleId="Textoindependiente3Car">
    <w:name w:val="Texto independiente 3 Car"/>
    <w:basedOn w:val="Fuentedeprrafopredeter"/>
    <w:link w:val="Textoindependiente3"/>
    <w:uiPriority w:val="99"/>
    <w:semiHidden/>
    <w:locked/>
    <w:rsid w:val="00E468DF"/>
    <w:rPr>
      <w:rFonts w:ascii="Times New Roman" w:hAnsi="Times New Roman" w:cs="Times New Roman"/>
      <w:sz w:val="24"/>
      <w:szCs w:val="24"/>
      <w:lang w:val="es-ES" w:eastAsia="es-ES"/>
    </w:rPr>
  </w:style>
  <w:style w:type="paragraph" w:styleId="Textoindependiente2">
    <w:name w:val="Body Text 2"/>
    <w:basedOn w:val="Normal"/>
    <w:link w:val="Textoindependiente2Car"/>
    <w:uiPriority w:val="99"/>
    <w:semiHidden/>
    <w:rsid w:val="00E468DF"/>
    <w:pPr>
      <w:jc w:val="both"/>
    </w:pPr>
    <w:rPr>
      <w:sz w:val="28"/>
    </w:rPr>
  </w:style>
  <w:style w:type="character" w:customStyle="1" w:styleId="Textoindependiente2Car">
    <w:name w:val="Texto independiente 2 Car"/>
    <w:basedOn w:val="Fuentedeprrafopredeter"/>
    <w:link w:val="Textoindependiente2"/>
    <w:uiPriority w:val="99"/>
    <w:semiHidden/>
    <w:locked/>
    <w:rsid w:val="00E468DF"/>
    <w:rPr>
      <w:rFonts w:ascii="Times New Roman" w:hAnsi="Times New Roman" w:cs="Times New Roman"/>
      <w:sz w:val="24"/>
      <w:szCs w:val="24"/>
      <w:lang w:val="es-ES" w:eastAsia="es-ES"/>
    </w:rPr>
  </w:style>
  <w:style w:type="paragraph" w:styleId="Textoindependiente">
    <w:name w:val="Body Text"/>
    <w:basedOn w:val="Normal"/>
    <w:link w:val="TextoindependienteCar"/>
    <w:uiPriority w:val="99"/>
    <w:rsid w:val="00E468DF"/>
    <w:pPr>
      <w:jc w:val="both"/>
    </w:pPr>
  </w:style>
  <w:style w:type="character" w:customStyle="1" w:styleId="TextoindependienteCar">
    <w:name w:val="Texto independiente Car"/>
    <w:basedOn w:val="Fuentedeprrafopredeter"/>
    <w:link w:val="Textoindependiente"/>
    <w:uiPriority w:val="99"/>
    <w:locked/>
    <w:rsid w:val="00E468DF"/>
    <w:rPr>
      <w:rFonts w:ascii="Times New Roman" w:hAnsi="Times New Roman" w:cs="Times New Roman"/>
      <w:sz w:val="24"/>
      <w:szCs w:val="24"/>
      <w:lang w:val="es-ES" w:eastAsia="es-ES"/>
    </w:rPr>
  </w:style>
  <w:style w:type="paragraph" w:styleId="Encabezado">
    <w:name w:val="header"/>
    <w:basedOn w:val="Normal"/>
    <w:link w:val="EncabezadoCar"/>
    <w:uiPriority w:val="99"/>
    <w:semiHidden/>
    <w:rsid w:val="00E468DF"/>
    <w:pPr>
      <w:tabs>
        <w:tab w:val="center" w:pos="4252"/>
        <w:tab w:val="right" w:pos="8504"/>
      </w:tabs>
    </w:pPr>
  </w:style>
  <w:style w:type="character" w:customStyle="1" w:styleId="EncabezadoCar">
    <w:name w:val="Encabezado Car"/>
    <w:basedOn w:val="Fuentedeprrafopredeter"/>
    <w:link w:val="Encabezado"/>
    <w:uiPriority w:val="99"/>
    <w:semiHidden/>
    <w:locked/>
    <w:rsid w:val="00E468DF"/>
    <w:rPr>
      <w:rFonts w:ascii="Times New Roman" w:hAnsi="Times New Roman" w:cs="Times New Roman"/>
      <w:sz w:val="24"/>
      <w:szCs w:val="24"/>
      <w:lang w:val="es-ES" w:eastAsia="es-ES"/>
    </w:rPr>
  </w:style>
  <w:style w:type="character" w:styleId="Nmerodepgina">
    <w:name w:val="page number"/>
    <w:basedOn w:val="Fuentedeprrafopredeter"/>
    <w:uiPriority w:val="99"/>
    <w:semiHidden/>
    <w:rsid w:val="00E468DF"/>
    <w:rPr>
      <w:rFonts w:cs="Times New Roman"/>
    </w:rPr>
  </w:style>
  <w:style w:type="paragraph" w:styleId="Piedepgina">
    <w:name w:val="footer"/>
    <w:basedOn w:val="Normal"/>
    <w:link w:val="PiedepginaCar"/>
    <w:uiPriority w:val="99"/>
    <w:semiHidden/>
    <w:rsid w:val="00E468DF"/>
    <w:pPr>
      <w:tabs>
        <w:tab w:val="center" w:pos="4419"/>
        <w:tab w:val="right" w:pos="8838"/>
      </w:tabs>
    </w:pPr>
  </w:style>
  <w:style w:type="character" w:customStyle="1" w:styleId="PiedepginaCar">
    <w:name w:val="Pie de página Car"/>
    <w:basedOn w:val="Fuentedeprrafopredeter"/>
    <w:link w:val="Piedepgina"/>
    <w:uiPriority w:val="99"/>
    <w:semiHidden/>
    <w:locked/>
    <w:rsid w:val="00E468DF"/>
    <w:rPr>
      <w:rFonts w:ascii="Times New Roman" w:hAnsi="Times New Roman" w:cs="Times New Roman"/>
      <w:sz w:val="24"/>
      <w:szCs w:val="24"/>
      <w:lang w:val="es-ES" w:eastAsia="es-ES"/>
    </w:rPr>
  </w:style>
  <w:style w:type="paragraph" w:styleId="Sangra2detindependiente">
    <w:name w:val="Body Text Indent 2"/>
    <w:basedOn w:val="Normal"/>
    <w:link w:val="Sangra2detindependienteCar"/>
    <w:uiPriority w:val="99"/>
    <w:unhideWhenUsed/>
    <w:rsid w:val="00E468DF"/>
    <w:pPr>
      <w:spacing w:after="120" w:line="480" w:lineRule="auto"/>
      <w:ind w:left="283"/>
    </w:pPr>
  </w:style>
  <w:style w:type="character" w:customStyle="1" w:styleId="Sangra2detindependienteCar">
    <w:name w:val="Sangría 2 de t. independiente Car"/>
    <w:basedOn w:val="Fuentedeprrafopredeter"/>
    <w:link w:val="Sangra2detindependiente"/>
    <w:uiPriority w:val="99"/>
    <w:locked/>
    <w:rsid w:val="00E468DF"/>
    <w:rPr>
      <w:rFonts w:ascii="Times New Roman" w:hAnsi="Times New Roman" w:cs="Times New Roman"/>
      <w:sz w:val="24"/>
      <w:szCs w:val="24"/>
      <w:lang w:val="es-ES" w:eastAsia="es-ES"/>
    </w:rPr>
  </w:style>
  <w:style w:type="table" w:styleId="Tablaconcuadrcula">
    <w:name w:val="Table Grid"/>
    <w:basedOn w:val="Tablanormal"/>
    <w:uiPriority w:val="59"/>
    <w:rsid w:val="00E468DF"/>
    <w:rPr>
      <w:rFonts w:ascii="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E468DF"/>
    <w:pPr>
      <w:autoSpaceDE w:val="0"/>
      <w:autoSpaceDN w:val="0"/>
      <w:adjustRightInd w:val="0"/>
    </w:pPr>
    <w:rPr>
      <w:rFonts w:ascii="Arial" w:hAnsi="Arial" w:cs="Arial"/>
      <w:color w:val="000000"/>
      <w:sz w:val="24"/>
      <w:szCs w:val="24"/>
    </w:rPr>
  </w:style>
  <w:style w:type="paragraph" w:customStyle="1" w:styleId="Prrafodelista1">
    <w:name w:val="Párrafo de lista1"/>
    <w:basedOn w:val="Normal"/>
    <w:uiPriority w:val="34"/>
    <w:qFormat/>
    <w:rsid w:val="00E468DF"/>
    <w:pPr>
      <w:ind w:left="708"/>
    </w:pPr>
  </w:style>
  <w:style w:type="paragraph" w:styleId="Mapadeldocumento">
    <w:name w:val="Document Map"/>
    <w:basedOn w:val="Normal"/>
    <w:link w:val="MapadeldocumentoCar"/>
    <w:uiPriority w:val="99"/>
    <w:semiHidden/>
    <w:unhideWhenUsed/>
    <w:rsid w:val="00E468DF"/>
    <w:rPr>
      <w:rFonts w:ascii="Tahoma" w:hAnsi="Tahoma" w:cs="Tahoma"/>
      <w:sz w:val="16"/>
      <w:szCs w:val="16"/>
    </w:rPr>
  </w:style>
  <w:style w:type="character" w:customStyle="1" w:styleId="MapadeldocumentoCar">
    <w:name w:val="Mapa del documento Car"/>
    <w:basedOn w:val="Fuentedeprrafopredeter"/>
    <w:link w:val="Mapadeldocumento"/>
    <w:uiPriority w:val="99"/>
    <w:semiHidden/>
    <w:locked/>
    <w:rsid w:val="00E468DF"/>
    <w:rPr>
      <w:rFonts w:ascii="Tahoma" w:hAnsi="Tahoma" w:cs="Tahoma"/>
      <w:sz w:val="16"/>
      <w:szCs w:val="16"/>
      <w:lang w:val="es-ES" w:eastAsia="es-ES"/>
    </w:rPr>
  </w:style>
  <w:style w:type="character" w:styleId="Refdecomentario">
    <w:name w:val="annotation reference"/>
    <w:basedOn w:val="Fuentedeprrafopredeter"/>
    <w:uiPriority w:val="99"/>
    <w:semiHidden/>
    <w:unhideWhenUsed/>
    <w:rsid w:val="00E468DF"/>
    <w:rPr>
      <w:rFonts w:cs="Times New Roman"/>
      <w:sz w:val="16"/>
      <w:szCs w:val="16"/>
    </w:rPr>
  </w:style>
  <w:style w:type="paragraph" w:styleId="Textocomentario">
    <w:name w:val="annotation text"/>
    <w:basedOn w:val="Normal"/>
    <w:link w:val="TextocomentarioCar"/>
    <w:uiPriority w:val="99"/>
    <w:semiHidden/>
    <w:unhideWhenUsed/>
    <w:rsid w:val="00E468DF"/>
    <w:rPr>
      <w:sz w:val="20"/>
      <w:szCs w:val="20"/>
    </w:rPr>
  </w:style>
  <w:style w:type="character" w:customStyle="1" w:styleId="TextocomentarioCar">
    <w:name w:val="Texto comentario Car"/>
    <w:basedOn w:val="Fuentedeprrafopredeter"/>
    <w:link w:val="Textocomentario"/>
    <w:uiPriority w:val="99"/>
    <w:semiHidden/>
    <w:locked/>
    <w:rsid w:val="00E468DF"/>
    <w:rPr>
      <w:rFonts w:ascii="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E468DF"/>
    <w:rPr>
      <w:b/>
      <w:bCs/>
    </w:rPr>
  </w:style>
  <w:style w:type="character" w:customStyle="1" w:styleId="AsuntodelcomentarioCar">
    <w:name w:val="Asunto del comentario Car"/>
    <w:basedOn w:val="TextocomentarioCar"/>
    <w:link w:val="Asuntodelcomentario"/>
    <w:uiPriority w:val="99"/>
    <w:semiHidden/>
    <w:locked/>
    <w:rsid w:val="00E468DF"/>
    <w:rPr>
      <w:b/>
      <w:bCs/>
    </w:rPr>
  </w:style>
  <w:style w:type="paragraph" w:styleId="Textodeglobo">
    <w:name w:val="Balloon Text"/>
    <w:basedOn w:val="Normal"/>
    <w:link w:val="TextodegloboCar"/>
    <w:uiPriority w:val="99"/>
    <w:semiHidden/>
    <w:unhideWhenUsed/>
    <w:rsid w:val="00E468DF"/>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E468DF"/>
    <w:rPr>
      <w:rFonts w:ascii="Tahoma" w:hAnsi="Tahoma" w:cs="Tahoma"/>
      <w:sz w:val="16"/>
      <w:szCs w:val="16"/>
      <w:lang w:val="es-ES" w:eastAsia="es-ES"/>
    </w:rPr>
  </w:style>
  <w:style w:type="character" w:styleId="Hipervnculo">
    <w:name w:val="Hyperlink"/>
    <w:basedOn w:val="Fuentedeprrafopredeter"/>
    <w:uiPriority w:val="99"/>
    <w:unhideWhenUsed/>
    <w:rsid w:val="00E468DF"/>
    <w:rPr>
      <w:rFonts w:cs="Times New Roman"/>
      <w:color w:val="0099CC"/>
      <w:u w:val="none"/>
      <w:effect w:val="none"/>
    </w:rPr>
  </w:style>
  <w:style w:type="table" w:customStyle="1" w:styleId="LightShading-Accent2">
    <w:name w:val="Light Shading - Accent 2"/>
    <w:basedOn w:val="Tablanormal"/>
    <w:uiPriority w:val="60"/>
    <w:rsid w:val="00E468DF"/>
    <w:rPr>
      <w:rFonts w:ascii="Times New Roman" w:hAnsi="Times New Roman"/>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Times New Roman"/>
        <w:b/>
        <w:bCs/>
      </w:rPr>
      <w:tblPr/>
      <w:tcPr>
        <w:tcBorders>
          <w:top w:val="single" w:sz="8" w:space="0" w:color="C0504D"/>
          <w:left w:val="nil"/>
          <w:bottom w:val="single" w:sz="8" w:space="0" w:color="C0504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FD3D2"/>
      </w:tcPr>
    </w:tblStylePr>
    <w:tblStylePr w:type="band1Horz">
      <w:rPr>
        <w:rFonts w:cs="Times New Roman"/>
      </w:rPr>
      <w:tblPr/>
      <w:tcPr>
        <w:tcBorders>
          <w:left w:val="nil"/>
          <w:right w:val="nil"/>
          <w:insideH w:val="nil"/>
          <w:insideV w:val="nil"/>
        </w:tcBorders>
        <w:shd w:val="clear" w:color="auto" w:fill="EFD3D2"/>
      </w:tcPr>
    </w:tblStylePr>
  </w:style>
  <w:style w:type="character" w:customStyle="1" w:styleId="nfasisintenso1">
    <w:name w:val="Énfasis intenso1"/>
    <w:basedOn w:val="Fuentedeprrafopredeter"/>
    <w:uiPriority w:val="21"/>
    <w:qFormat/>
    <w:rsid w:val="00E468DF"/>
    <w:rPr>
      <w:rFonts w:cs="Times New Roman"/>
      <w:b/>
      <w:bCs/>
      <w:i/>
      <w:iCs/>
      <w:color w:val="4F81BD"/>
    </w:rPr>
  </w:style>
  <w:style w:type="paragraph" w:customStyle="1" w:styleId="Citadestacada1">
    <w:name w:val="Cita destacada1"/>
    <w:basedOn w:val="Normal"/>
    <w:next w:val="Normal"/>
    <w:link w:val="IntenseQuoteChar"/>
    <w:uiPriority w:val="30"/>
    <w:qFormat/>
    <w:rsid w:val="00E468DF"/>
    <w:pPr>
      <w:pBdr>
        <w:bottom w:val="single" w:sz="4" w:space="4" w:color="4F81BD"/>
      </w:pBdr>
      <w:spacing w:before="200" w:after="280"/>
      <w:ind w:left="936" w:right="936"/>
    </w:pPr>
    <w:rPr>
      <w:b/>
      <w:bCs/>
      <w:i/>
      <w:iCs/>
      <w:color w:val="4F81BD"/>
    </w:rPr>
  </w:style>
  <w:style w:type="character" w:customStyle="1" w:styleId="IntenseQuoteChar">
    <w:name w:val="Intense Quote Char"/>
    <w:basedOn w:val="Fuentedeprrafopredeter"/>
    <w:link w:val="Citadestacada1"/>
    <w:uiPriority w:val="30"/>
    <w:locked/>
    <w:rsid w:val="00E468DF"/>
    <w:rPr>
      <w:rFonts w:ascii="Times New Roman" w:hAnsi="Times New Roman" w:cs="Times New Roman"/>
      <w:b/>
      <w:bCs/>
      <w:i/>
      <w:iCs/>
      <w:color w:val="4F81BD"/>
      <w:sz w:val="24"/>
      <w:szCs w:val="24"/>
      <w:lang w:val="es-ES" w:eastAsia="es-ES"/>
    </w:rPr>
  </w:style>
  <w:style w:type="table" w:customStyle="1" w:styleId="Sombreadoclaro-nfasis11">
    <w:name w:val="Sombreado claro - Énfasis 11"/>
    <w:basedOn w:val="Tablanormal"/>
    <w:uiPriority w:val="60"/>
    <w:rsid w:val="00E468DF"/>
    <w:rPr>
      <w:rFonts w:ascii="Times New Roman" w:hAnsi="Times New Roman"/>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left w:val="nil"/>
          <w:right w:val="nil"/>
          <w:insideH w:val="nil"/>
          <w:insideV w:val="nil"/>
        </w:tcBorders>
        <w:shd w:val="clear" w:color="auto" w:fill="D3DFEE"/>
      </w:tcPr>
    </w:tblStylePr>
  </w:style>
  <w:style w:type="table" w:customStyle="1" w:styleId="Cuadrculaclara-nfasis11">
    <w:name w:val="Cuadrícula clara - Énfasis 11"/>
    <w:basedOn w:val="Tablanormal"/>
    <w:uiPriority w:val="62"/>
    <w:rsid w:val="00E468DF"/>
    <w:rPr>
      <w:rFonts w:ascii="Times New Roman" w:hAnsi="Times New Roman"/>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rPr>
        <w:rFonts w:cs="Times New Roman"/>
      </w:rPr>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3">
    <w:name w:val="Light Shading - Accent 3"/>
    <w:basedOn w:val="Tablanormal"/>
    <w:uiPriority w:val="60"/>
    <w:rsid w:val="00E468DF"/>
    <w:rPr>
      <w:rFonts w:ascii="Times New Roman" w:hAnsi="Times New Roman"/>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customStyle="1" w:styleId="LightGrid-Accent3">
    <w:name w:val="Light Grid - Accent 3"/>
    <w:basedOn w:val="Tablanormal"/>
    <w:uiPriority w:val="62"/>
    <w:rsid w:val="00E468DF"/>
    <w:rPr>
      <w:rFonts w:ascii="Times New Roman" w:hAnsi="Times New Roman"/>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rPr>
        <w:rFonts w:cs="Times New Roman"/>
      </w:rPr>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customStyle="1" w:styleId="TtulodeTDC1">
    <w:name w:val="Título de TDC1"/>
    <w:basedOn w:val="Ttulo1"/>
    <w:next w:val="Normal"/>
    <w:uiPriority w:val="39"/>
    <w:unhideWhenUsed/>
    <w:qFormat/>
    <w:rsid w:val="00E468DF"/>
    <w:pPr>
      <w:keepLines/>
      <w:spacing w:before="480" w:line="276" w:lineRule="auto"/>
      <w:outlineLvl w:val="9"/>
    </w:pPr>
    <w:rPr>
      <w:rFonts w:ascii="Cambria" w:hAnsi="Cambria"/>
      <w:color w:val="365F91"/>
      <w:szCs w:val="28"/>
      <w:lang w:eastAsia="en-US"/>
    </w:rPr>
  </w:style>
  <w:style w:type="character" w:styleId="Refdenotaalpie">
    <w:name w:val="footnote reference"/>
    <w:basedOn w:val="Fuentedeprrafopredeter"/>
    <w:uiPriority w:val="99"/>
    <w:rsid w:val="00E468DF"/>
    <w:rPr>
      <w:rFonts w:cs="Times New Roman"/>
      <w:vertAlign w:val="superscript"/>
    </w:rPr>
  </w:style>
  <w:style w:type="paragraph" w:styleId="Textonotapie">
    <w:name w:val="footnote text"/>
    <w:basedOn w:val="Normal"/>
    <w:link w:val="TextonotapieCar"/>
    <w:uiPriority w:val="99"/>
    <w:semiHidden/>
    <w:unhideWhenUsed/>
    <w:rsid w:val="00E468DF"/>
    <w:rPr>
      <w:rFonts w:ascii="Calibri" w:hAnsi="Calibri"/>
      <w:sz w:val="20"/>
      <w:szCs w:val="20"/>
    </w:rPr>
  </w:style>
  <w:style w:type="character" w:customStyle="1" w:styleId="TextonotapieCar">
    <w:name w:val="Texto nota pie Car"/>
    <w:basedOn w:val="Fuentedeprrafopredeter"/>
    <w:link w:val="Textonotapie"/>
    <w:uiPriority w:val="99"/>
    <w:semiHidden/>
    <w:locked/>
    <w:rsid w:val="00E468DF"/>
    <w:rPr>
      <w:rFonts w:ascii="Calibri" w:hAnsi="Calibri" w:cs="Times New Roman"/>
      <w:sz w:val="20"/>
      <w:szCs w:val="20"/>
      <w:lang w:val="es-ES" w:eastAsia="es-ES"/>
    </w:rPr>
  </w:style>
  <w:style w:type="paragraph" w:styleId="TDC1">
    <w:name w:val="toc 1"/>
    <w:basedOn w:val="Normal"/>
    <w:next w:val="Normal"/>
    <w:autoRedefine/>
    <w:uiPriority w:val="39"/>
    <w:unhideWhenUsed/>
    <w:rsid w:val="00E468DF"/>
  </w:style>
  <w:style w:type="table" w:customStyle="1" w:styleId="LightGrid-Accent5">
    <w:name w:val="Light Grid - Accent 5"/>
    <w:basedOn w:val="Tablanormal"/>
    <w:uiPriority w:val="62"/>
    <w:rsid w:val="00E468DF"/>
    <w:rPr>
      <w:rFonts w:ascii="Times New Roman" w:hAnsi="Times New Roman"/>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paragraph" w:styleId="TDC2">
    <w:name w:val="toc 2"/>
    <w:basedOn w:val="Normal"/>
    <w:next w:val="Normal"/>
    <w:autoRedefine/>
    <w:uiPriority w:val="39"/>
    <w:unhideWhenUsed/>
    <w:rsid w:val="00E468DF"/>
    <w:pPr>
      <w:ind w:left="240"/>
    </w:pPr>
  </w:style>
  <w:style w:type="character" w:customStyle="1" w:styleId="apple-converted-space">
    <w:name w:val="apple-converted-space"/>
    <w:basedOn w:val="Fuentedeprrafopredeter"/>
    <w:rsid w:val="00E468DF"/>
    <w:rPr>
      <w:rFonts w:cs="Times New Roman"/>
    </w:rPr>
  </w:style>
  <w:style w:type="paragraph" w:styleId="TDC3">
    <w:name w:val="toc 3"/>
    <w:basedOn w:val="Normal"/>
    <w:next w:val="Normal"/>
    <w:autoRedefine/>
    <w:uiPriority w:val="39"/>
    <w:unhideWhenUsed/>
    <w:rsid w:val="00E468DF"/>
    <w:pPr>
      <w:ind w:left="480"/>
    </w:pPr>
  </w:style>
  <w:style w:type="table" w:customStyle="1" w:styleId="Cuadrculaclara-nfasis12">
    <w:name w:val="Cuadrícula clara - Énfasis 12"/>
    <w:basedOn w:val="Tablanormal"/>
    <w:uiPriority w:val="62"/>
    <w:rsid w:val="00676433"/>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rPr>
        <w:rFonts w:cs="Times New Roman"/>
      </w:rPr>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customStyle="1" w:styleId="Sinespaciado1">
    <w:name w:val="Sin espaciado1"/>
    <w:link w:val="NoSpacingChar"/>
    <w:uiPriority w:val="1"/>
    <w:qFormat/>
    <w:rsid w:val="00FB0358"/>
    <w:rPr>
      <w:sz w:val="22"/>
      <w:szCs w:val="22"/>
      <w:lang w:eastAsia="en-US"/>
    </w:rPr>
  </w:style>
  <w:style w:type="character" w:customStyle="1" w:styleId="NoSpacingChar">
    <w:name w:val="No Spacing Char"/>
    <w:basedOn w:val="Fuentedeprrafopredeter"/>
    <w:link w:val="Sinespaciado1"/>
    <w:uiPriority w:val="1"/>
    <w:locked/>
    <w:rsid w:val="00A76948"/>
    <w:rPr>
      <w:sz w:val="22"/>
      <w:szCs w:val="22"/>
      <w:lang w:val="es-ES" w:eastAsia="en-US" w:bidi="ar-SA"/>
    </w:rPr>
  </w:style>
  <w:style w:type="character" w:styleId="Textoennegrita">
    <w:name w:val="Strong"/>
    <w:basedOn w:val="Fuentedeprrafopredeter"/>
    <w:uiPriority w:val="22"/>
    <w:qFormat/>
    <w:rsid w:val="00C57389"/>
    <w:rPr>
      <w:rFonts w:cs="Times New Roman"/>
      <w:b/>
      <w:bCs/>
    </w:rPr>
  </w:style>
  <w:style w:type="numbering" w:customStyle="1" w:styleId="Estilo1">
    <w:name w:val="Estilo1"/>
    <w:rsid w:val="007712E8"/>
    <w:pPr>
      <w:numPr>
        <w:numId w:val="4"/>
      </w:numPr>
    </w:pPr>
  </w:style>
  <w:style w:type="paragraph" w:styleId="Prrafodelista">
    <w:name w:val="List Paragraph"/>
    <w:basedOn w:val="Normal"/>
    <w:uiPriority w:val="34"/>
    <w:qFormat/>
    <w:rsid w:val="00A213D4"/>
    <w:pPr>
      <w:suppressAutoHyphens/>
      <w:spacing w:after="200" w:line="276" w:lineRule="auto"/>
      <w:ind w:left="720"/>
      <w:jc w:val="both"/>
    </w:pPr>
    <w:rPr>
      <w:rFonts w:ascii="Calibri" w:hAnsi="Calibri"/>
      <w:sz w:val="22"/>
      <w:szCs w:val="22"/>
      <w:lang w:val="es-AR" w:eastAsia="ar-SA"/>
    </w:rPr>
  </w:style>
  <w:style w:type="paragraph" w:styleId="Sinespaciado">
    <w:name w:val="No Spacing"/>
    <w:link w:val="SinespaciadoCar"/>
    <w:uiPriority w:val="1"/>
    <w:qFormat/>
    <w:rsid w:val="00CD37C2"/>
    <w:rPr>
      <w:sz w:val="22"/>
      <w:szCs w:val="22"/>
      <w:lang w:eastAsia="en-US"/>
    </w:rPr>
  </w:style>
  <w:style w:type="character" w:customStyle="1" w:styleId="SinespaciadoCar">
    <w:name w:val="Sin espaciado Car"/>
    <w:link w:val="Sinespaciado"/>
    <w:uiPriority w:val="1"/>
    <w:rsid w:val="00CD37C2"/>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228001314">
      <w:marLeft w:val="0"/>
      <w:marRight w:val="0"/>
      <w:marTop w:val="0"/>
      <w:marBottom w:val="0"/>
      <w:divBdr>
        <w:top w:val="none" w:sz="0" w:space="0" w:color="auto"/>
        <w:left w:val="none" w:sz="0" w:space="0" w:color="auto"/>
        <w:bottom w:val="none" w:sz="0" w:space="0" w:color="auto"/>
        <w:right w:val="none" w:sz="0" w:space="0" w:color="auto"/>
      </w:divBdr>
    </w:div>
    <w:div w:id="228001315">
      <w:marLeft w:val="0"/>
      <w:marRight w:val="0"/>
      <w:marTop w:val="0"/>
      <w:marBottom w:val="0"/>
      <w:divBdr>
        <w:top w:val="none" w:sz="0" w:space="0" w:color="auto"/>
        <w:left w:val="none" w:sz="0" w:space="0" w:color="auto"/>
        <w:bottom w:val="none" w:sz="0" w:space="0" w:color="auto"/>
        <w:right w:val="none" w:sz="0" w:space="0" w:color="auto"/>
      </w:divBdr>
    </w:div>
    <w:div w:id="228001316">
      <w:marLeft w:val="0"/>
      <w:marRight w:val="0"/>
      <w:marTop w:val="0"/>
      <w:marBottom w:val="0"/>
      <w:divBdr>
        <w:top w:val="none" w:sz="0" w:space="0" w:color="auto"/>
        <w:left w:val="none" w:sz="0" w:space="0" w:color="auto"/>
        <w:bottom w:val="none" w:sz="0" w:space="0" w:color="auto"/>
        <w:right w:val="none" w:sz="0" w:space="0" w:color="auto"/>
      </w:divBdr>
      <w:divsChild>
        <w:div w:id="228001318">
          <w:marLeft w:val="0"/>
          <w:marRight w:val="0"/>
          <w:marTop w:val="0"/>
          <w:marBottom w:val="0"/>
          <w:divBdr>
            <w:top w:val="none" w:sz="0" w:space="0" w:color="auto"/>
            <w:left w:val="none" w:sz="0" w:space="0" w:color="auto"/>
            <w:bottom w:val="none" w:sz="0" w:space="0" w:color="auto"/>
            <w:right w:val="none" w:sz="0" w:space="0" w:color="auto"/>
          </w:divBdr>
          <w:divsChild>
            <w:div w:id="228001310">
              <w:marLeft w:val="0"/>
              <w:marRight w:val="0"/>
              <w:marTop w:val="0"/>
              <w:marBottom w:val="0"/>
              <w:divBdr>
                <w:top w:val="none" w:sz="0" w:space="0" w:color="auto"/>
                <w:left w:val="none" w:sz="0" w:space="0" w:color="auto"/>
                <w:bottom w:val="none" w:sz="0" w:space="0" w:color="auto"/>
                <w:right w:val="none" w:sz="0" w:space="0" w:color="auto"/>
              </w:divBdr>
            </w:div>
            <w:div w:id="228001311">
              <w:marLeft w:val="0"/>
              <w:marRight w:val="0"/>
              <w:marTop w:val="0"/>
              <w:marBottom w:val="0"/>
              <w:divBdr>
                <w:top w:val="none" w:sz="0" w:space="0" w:color="auto"/>
                <w:left w:val="none" w:sz="0" w:space="0" w:color="auto"/>
                <w:bottom w:val="none" w:sz="0" w:space="0" w:color="auto"/>
                <w:right w:val="none" w:sz="0" w:space="0" w:color="auto"/>
              </w:divBdr>
            </w:div>
            <w:div w:id="228001312">
              <w:marLeft w:val="0"/>
              <w:marRight w:val="0"/>
              <w:marTop w:val="0"/>
              <w:marBottom w:val="0"/>
              <w:divBdr>
                <w:top w:val="none" w:sz="0" w:space="0" w:color="auto"/>
                <w:left w:val="none" w:sz="0" w:space="0" w:color="auto"/>
                <w:bottom w:val="none" w:sz="0" w:space="0" w:color="auto"/>
                <w:right w:val="none" w:sz="0" w:space="0" w:color="auto"/>
              </w:divBdr>
            </w:div>
            <w:div w:id="228001313">
              <w:marLeft w:val="0"/>
              <w:marRight w:val="0"/>
              <w:marTop w:val="0"/>
              <w:marBottom w:val="0"/>
              <w:divBdr>
                <w:top w:val="none" w:sz="0" w:space="0" w:color="auto"/>
                <w:left w:val="none" w:sz="0" w:space="0" w:color="auto"/>
                <w:bottom w:val="none" w:sz="0" w:space="0" w:color="auto"/>
                <w:right w:val="none" w:sz="0" w:space="0" w:color="auto"/>
              </w:divBdr>
            </w:div>
            <w:div w:id="228001317">
              <w:marLeft w:val="0"/>
              <w:marRight w:val="0"/>
              <w:marTop w:val="0"/>
              <w:marBottom w:val="0"/>
              <w:divBdr>
                <w:top w:val="none" w:sz="0" w:space="0" w:color="auto"/>
                <w:left w:val="none" w:sz="0" w:space="0" w:color="auto"/>
                <w:bottom w:val="none" w:sz="0" w:space="0" w:color="auto"/>
                <w:right w:val="none" w:sz="0" w:space="0" w:color="auto"/>
              </w:divBdr>
            </w:div>
            <w:div w:id="228001320">
              <w:marLeft w:val="0"/>
              <w:marRight w:val="0"/>
              <w:marTop w:val="0"/>
              <w:marBottom w:val="0"/>
              <w:divBdr>
                <w:top w:val="none" w:sz="0" w:space="0" w:color="auto"/>
                <w:left w:val="none" w:sz="0" w:space="0" w:color="auto"/>
                <w:bottom w:val="none" w:sz="0" w:space="0" w:color="auto"/>
                <w:right w:val="none" w:sz="0" w:space="0" w:color="auto"/>
              </w:divBdr>
            </w:div>
            <w:div w:id="228001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800131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emf"/><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2.emf"/><Relationship Id="rId10" Type="http://schemas.openxmlformats.org/officeDocument/2006/relationships/hyperlink" Target="http://www.webmail.buenosaires.gob.ar" TargetMode="Externa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yperlink" Target="mailto:ebcp_recep@buenosaires.gob.ar" TargetMode="External"/><Relationship Id="rId14" Type="http://schemas.openxmlformats.org/officeDocument/2006/relationships/footer" Target="footer1.xml"/><Relationship Id="rId22" Type="http://schemas.openxmlformats.org/officeDocument/2006/relationships/image" Target="media/image1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67801B-9523-4893-8475-0B69D4D55C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30</Pages>
  <Words>5467</Words>
  <Characters>31163</Characters>
  <Application>Microsoft Office Word</Application>
  <DocSecurity>0</DocSecurity>
  <Lines>259</Lines>
  <Paragraphs>73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ENCUESTA TRIMESTRAL DE OCUPACIÓN E INGRESOS (etoi)                   Tercer trimestre - 2014</vt:lpstr>
      <vt:lpstr>ENCUESTA TRIMESTRAL DE OCUPACIÓN E INGRESOS (etoi)                   Tercer trimestre - 2014</vt:lpstr>
    </vt:vector>
  </TitlesOfParts>
  <Company>Dirección General de estadística y censos del gobierno de la ciudad de buenos aires</Company>
  <LinksUpToDate>false</LinksUpToDate>
  <CharactersWithSpaces>36557</CharactersWithSpaces>
  <SharedDoc>false</SharedDoc>
  <HLinks>
    <vt:vector size="192" baseType="variant">
      <vt:variant>
        <vt:i4>7340134</vt:i4>
      </vt:variant>
      <vt:variant>
        <vt:i4>186</vt:i4>
      </vt:variant>
      <vt:variant>
        <vt:i4>0</vt:i4>
      </vt:variant>
      <vt:variant>
        <vt:i4>5</vt:i4>
      </vt:variant>
      <vt:variant>
        <vt:lpwstr>http://www.webmail.buenosaires.gob.ar/</vt:lpwstr>
      </vt:variant>
      <vt:variant>
        <vt:lpwstr/>
      </vt:variant>
      <vt:variant>
        <vt:i4>131157</vt:i4>
      </vt:variant>
      <vt:variant>
        <vt:i4>183</vt:i4>
      </vt:variant>
      <vt:variant>
        <vt:i4>0</vt:i4>
      </vt:variant>
      <vt:variant>
        <vt:i4>5</vt:i4>
      </vt:variant>
      <vt:variant>
        <vt:lpwstr>mailto:ebcp_recep@buenosaires.gob.ar</vt:lpwstr>
      </vt:variant>
      <vt:variant>
        <vt:lpwstr/>
      </vt:variant>
      <vt:variant>
        <vt:i4>1572912</vt:i4>
      </vt:variant>
      <vt:variant>
        <vt:i4>176</vt:i4>
      </vt:variant>
      <vt:variant>
        <vt:i4>0</vt:i4>
      </vt:variant>
      <vt:variant>
        <vt:i4>5</vt:i4>
      </vt:variant>
      <vt:variant>
        <vt:lpwstr/>
      </vt:variant>
      <vt:variant>
        <vt:lpwstr>_Toc392782931</vt:lpwstr>
      </vt:variant>
      <vt:variant>
        <vt:i4>1572912</vt:i4>
      </vt:variant>
      <vt:variant>
        <vt:i4>170</vt:i4>
      </vt:variant>
      <vt:variant>
        <vt:i4>0</vt:i4>
      </vt:variant>
      <vt:variant>
        <vt:i4>5</vt:i4>
      </vt:variant>
      <vt:variant>
        <vt:lpwstr/>
      </vt:variant>
      <vt:variant>
        <vt:lpwstr>_Toc392782930</vt:lpwstr>
      </vt:variant>
      <vt:variant>
        <vt:i4>1638448</vt:i4>
      </vt:variant>
      <vt:variant>
        <vt:i4>164</vt:i4>
      </vt:variant>
      <vt:variant>
        <vt:i4>0</vt:i4>
      </vt:variant>
      <vt:variant>
        <vt:i4>5</vt:i4>
      </vt:variant>
      <vt:variant>
        <vt:lpwstr/>
      </vt:variant>
      <vt:variant>
        <vt:lpwstr>_Toc392782929</vt:lpwstr>
      </vt:variant>
      <vt:variant>
        <vt:i4>1638448</vt:i4>
      </vt:variant>
      <vt:variant>
        <vt:i4>158</vt:i4>
      </vt:variant>
      <vt:variant>
        <vt:i4>0</vt:i4>
      </vt:variant>
      <vt:variant>
        <vt:i4>5</vt:i4>
      </vt:variant>
      <vt:variant>
        <vt:lpwstr/>
      </vt:variant>
      <vt:variant>
        <vt:lpwstr>_Toc392782928</vt:lpwstr>
      </vt:variant>
      <vt:variant>
        <vt:i4>1638448</vt:i4>
      </vt:variant>
      <vt:variant>
        <vt:i4>152</vt:i4>
      </vt:variant>
      <vt:variant>
        <vt:i4>0</vt:i4>
      </vt:variant>
      <vt:variant>
        <vt:i4>5</vt:i4>
      </vt:variant>
      <vt:variant>
        <vt:lpwstr/>
      </vt:variant>
      <vt:variant>
        <vt:lpwstr>_Toc392782927</vt:lpwstr>
      </vt:variant>
      <vt:variant>
        <vt:i4>1638448</vt:i4>
      </vt:variant>
      <vt:variant>
        <vt:i4>146</vt:i4>
      </vt:variant>
      <vt:variant>
        <vt:i4>0</vt:i4>
      </vt:variant>
      <vt:variant>
        <vt:i4>5</vt:i4>
      </vt:variant>
      <vt:variant>
        <vt:lpwstr/>
      </vt:variant>
      <vt:variant>
        <vt:lpwstr>_Toc392782926</vt:lpwstr>
      </vt:variant>
      <vt:variant>
        <vt:i4>1638448</vt:i4>
      </vt:variant>
      <vt:variant>
        <vt:i4>140</vt:i4>
      </vt:variant>
      <vt:variant>
        <vt:i4>0</vt:i4>
      </vt:variant>
      <vt:variant>
        <vt:i4>5</vt:i4>
      </vt:variant>
      <vt:variant>
        <vt:lpwstr/>
      </vt:variant>
      <vt:variant>
        <vt:lpwstr>_Toc392782925</vt:lpwstr>
      </vt:variant>
      <vt:variant>
        <vt:i4>1638448</vt:i4>
      </vt:variant>
      <vt:variant>
        <vt:i4>134</vt:i4>
      </vt:variant>
      <vt:variant>
        <vt:i4>0</vt:i4>
      </vt:variant>
      <vt:variant>
        <vt:i4>5</vt:i4>
      </vt:variant>
      <vt:variant>
        <vt:lpwstr/>
      </vt:variant>
      <vt:variant>
        <vt:lpwstr>_Toc392782924</vt:lpwstr>
      </vt:variant>
      <vt:variant>
        <vt:i4>1638448</vt:i4>
      </vt:variant>
      <vt:variant>
        <vt:i4>128</vt:i4>
      </vt:variant>
      <vt:variant>
        <vt:i4>0</vt:i4>
      </vt:variant>
      <vt:variant>
        <vt:i4>5</vt:i4>
      </vt:variant>
      <vt:variant>
        <vt:lpwstr/>
      </vt:variant>
      <vt:variant>
        <vt:lpwstr>_Toc392782923</vt:lpwstr>
      </vt:variant>
      <vt:variant>
        <vt:i4>1638448</vt:i4>
      </vt:variant>
      <vt:variant>
        <vt:i4>122</vt:i4>
      </vt:variant>
      <vt:variant>
        <vt:i4>0</vt:i4>
      </vt:variant>
      <vt:variant>
        <vt:i4>5</vt:i4>
      </vt:variant>
      <vt:variant>
        <vt:lpwstr/>
      </vt:variant>
      <vt:variant>
        <vt:lpwstr>_Toc392782922</vt:lpwstr>
      </vt:variant>
      <vt:variant>
        <vt:i4>1638448</vt:i4>
      </vt:variant>
      <vt:variant>
        <vt:i4>116</vt:i4>
      </vt:variant>
      <vt:variant>
        <vt:i4>0</vt:i4>
      </vt:variant>
      <vt:variant>
        <vt:i4>5</vt:i4>
      </vt:variant>
      <vt:variant>
        <vt:lpwstr/>
      </vt:variant>
      <vt:variant>
        <vt:lpwstr>_Toc392782921</vt:lpwstr>
      </vt:variant>
      <vt:variant>
        <vt:i4>1638448</vt:i4>
      </vt:variant>
      <vt:variant>
        <vt:i4>110</vt:i4>
      </vt:variant>
      <vt:variant>
        <vt:i4>0</vt:i4>
      </vt:variant>
      <vt:variant>
        <vt:i4>5</vt:i4>
      </vt:variant>
      <vt:variant>
        <vt:lpwstr/>
      </vt:variant>
      <vt:variant>
        <vt:lpwstr>_Toc392782920</vt:lpwstr>
      </vt:variant>
      <vt:variant>
        <vt:i4>1703984</vt:i4>
      </vt:variant>
      <vt:variant>
        <vt:i4>104</vt:i4>
      </vt:variant>
      <vt:variant>
        <vt:i4>0</vt:i4>
      </vt:variant>
      <vt:variant>
        <vt:i4>5</vt:i4>
      </vt:variant>
      <vt:variant>
        <vt:lpwstr/>
      </vt:variant>
      <vt:variant>
        <vt:lpwstr>_Toc392782919</vt:lpwstr>
      </vt:variant>
      <vt:variant>
        <vt:i4>1703984</vt:i4>
      </vt:variant>
      <vt:variant>
        <vt:i4>98</vt:i4>
      </vt:variant>
      <vt:variant>
        <vt:i4>0</vt:i4>
      </vt:variant>
      <vt:variant>
        <vt:i4>5</vt:i4>
      </vt:variant>
      <vt:variant>
        <vt:lpwstr/>
      </vt:variant>
      <vt:variant>
        <vt:lpwstr>_Toc392782918</vt:lpwstr>
      </vt:variant>
      <vt:variant>
        <vt:i4>1703984</vt:i4>
      </vt:variant>
      <vt:variant>
        <vt:i4>92</vt:i4>
      </vt:variant>
      <vt:variant>
        <vt:i4>0</vt:i4>
      </vt:variant>
      <vt:variant>
        <vt:i4>5</vt:i4>
      </vt:variant>
      <vt:variant>
        <vt:lpwstr/>
      </vt:variant>
      <vt:variant>
        <vt:lpwstr>_Toc392782917</vt:lpwstr>
      </vt:variant>
      <vt:variant>
        <vt:i4>1703984</vt:i4>
      </vt:variant>
      <vt:variant>
        <vt:i4>86</vt:i4>
      </vt:variant>
      <vt:variant>
        <vt:i4>0</vt:i4>
      </vt:variant>
      <vt:variant>
        <vt:i4>5</vt:i4>
      </vt:variant>
      <vt:variant>
        <vt:lpwstr/>
      </vt:variant>
      <vt:variant>
        <vt:lpwstr>_Toc392782916</vt:lpwstr>
      </vt:variant>
      <vt:variant>
        <vt:i4>1703984</vt:i4>
      </vt:variant>
      <vt:variant>
        <vt:i4>80</vt:i4>
      </vt:variant>
      <vt:variant>
        <vt:i4>0</vt:i4>
      </vt:variant>
      <vt:variant>
        <vt:i4>5</vt:i4>
      </vt:variant>
      <vt:variant>
        <vt:lpwstr/>
      </vt:variant>
      <vt:variant>
        <vt:lpwstr>_Toc392782915</vt:lpwstr>
      </vt:variant>
      <vt:variant>
        <vt:i4>1703984</vt:i4>
      </vt:variant>
      <vt:variant>
        <vt:i4>74</vt:i4>
      </vt:variant>
      <vt:variant>
        <vt:i4>0</vt:i4>
      </vt:variant>
      <vt:variant>
        <vt:i4>5</vt:i4>
      </vt:variant>
      <vt:variant>
        <vt:lpwstr/>
      </vt:variant>
      <vt:variant>
        <vt:lpwstr>_Toc392782914</vt:lpwstr>
      </vt:variant>
      <vt:variant>
        <vt:i4>1703984</vt:i4>
      </vt:variant>
      <vt:variant>
        <vt:i4>68</vt:i4>
      </vt:variant>
      <vt:variant>
        <vt:i4>0</vt:i4>
      </vt:variant>
      <vt:variant>
        <vt:i4>5</vt:i4>
      </vt:variant>
      <vt:variant>
        <vt:lpwstr/>
      </vt:variant>
      <vt:variant>
        <vt:lpwstr>_Toc392782913</vt:lpwstr>
      </vt:variant>
      <vt:variant>
        <vt:i4>1703984</vt:i4>
      </vt:variant>
      <vt:variant>
        <vt:i4>62</vt:i4>
      </vt:variant>
      <vt:variant>
        <vt:i4>0</vt:i4>
      </vt:variant>
      <vt:variant>
        <vt:i4>5</vt:i4>
      </vt:variant>
      <vt:variant>
        <vt:lpwstr/>
      </vt:variant>
      <vt:variant>
        <vt:lpwstr>_Toc392782912</vt:lpwstr>
      </vt:variant>
      <vt:variant>
        <vt:i4>1703984</vt:i4>
      </vt:variant>
      <vt:variant>
        <vt:i4>56</vt:i4>
      </vt:variant>
      <vt:variant>
        <vt:i4>0</vt:i4>
      </vt:variant>
      <vt:variant>
        <vt:i4>5</vt:i4>
      </vt:variant>
      <vt:variant>
        <vt:lpwstr/>
      </vt:variant>
      <vt:variant>
        <vt:lpwstr>_Toc392782911</vt:lpwstr>
      </vt:variant>
      <vt:variant>
        <vt:i4>1703984</vt:i4>
      </vt:variant>
      <vt:variant>
        <vt:i4>50</vt:i4>
      </vt:variant>
      <vt:variant>
        <vt:i4>0</vt:i4>
      </vt:variant>
      <vt:variant>
        <vt:i4>5</vt:i4>
      </vt:variant>
      <vt:variant>
        <vt:lpwstr/>
      </vt:variant>
      <vt:variant>
        <vt:lpwstr>_Toc392782910</vt:lpwstr>
      </vt:variant>
      <vt:variant>
        <vt:i4>1769520</vt:i4>
      </vt:variant>
      <vt:variant>
        <vt:i4>44</vt:i4>
      </vt:variant>
      <vt:variant>
        <vt:i4>0</vt:i4>
      </vt:variant>
      <vt:variant>
        <vt:i4>5</vt:i4>
      </vt:variant>
      <vt:variant>
        <vt:lpwstr/>
      </vt:variant>
      <vt:variant>
        <vt:lpwstr>_Toc392782909</vt:lpwstr>
      </vt:variant>
      <vt:variant>
        <vt:i4>1769520</vt:i4>
      </vt:variant>
      <vt:variant>
        <vt:i4>38</vt:i4>
      </vt:variant>
      <vt:variant>
        <vt:i4>0</vt:i4>
      </vt:variant>
      <vt:variant>
        <vt:i4>5</vt:i4>
      </vt:variant>
      <vt:variant>
        <vt:lpwstr/>
      </vt:variant>
      <vt:variant>
        <vt:lpwstr>_Toc392782908</vt:lpwstr>
      </vt:variant>
      <vt:variant>
        <vt:i4>1769520</vt:i4>
      </vt:variant>
      <vt:variant>
        <vt:i4>32</vt:i4>
      </vt:variant>
      <vt:variant>
        <vt:i4>0</vt:i4>
      </vt:variant>
      <vt:variant>
        <vt:i4>5</vt:i4>
      </vt:variant>
      <vt:variant>
        <vt:lpwstr/>
      </vt:variant>
      <vt:variant>
        <vt:lpwstr>_Toc392782907</vt:lpwstr>
      </vt:variant>
      <vt:variant>
        <vt:i4>1769520</vt:i4>
      </vt:variant>
      <vt:variant>
        <vt:i4>26</vt:i4>
      </vt:variant>
      <vt:variant>
        <vt:i4>0</vt:i4>
      </vt:variant>
      <vt:variant>
        <vt:i4>5</vt:i4>
      </vt:variant>
      <vt:variant>
        <vt:lpwstr/>
      </vt:variant>
      <vt:variant>
        <vt:lpwstr>_Toc392782906</vt:lpwstr>
      </vt:variant>
      <vt:variant>
        <vt:i4>1769520</vt:i4>
      </vt:variant>
      <vt:variant>
        <vt:i4>20</vt:i4>
      </vt:variant>
      <vt:variant>
        <vt:i4>0</vt:i4>
      </vt:variant>
      <vt:variant>
        <vt:i4>5</vt:i4>
      </vt:variant>
      <vt:variant>
        <vt:lpwstr/>
      </vt:variant>
      <vt:variant>
        <vt:lpwstr>_Toc392782905</vt:lpwstr>
      </vt:variant>
      <vt:variant>
        <vt:i4>1769520</vt:i4>
      </vt:variant>
      <vt:variant>
        <vt:i4>14</vt:i4>
      </vt:variant>
      <vt:variant>
        <vt:i4>0</vt:i4>
      </vt:variant>
      <vt:variant>
        <vt:i4>5</vt:i4>
      </vt:variant>
      <vt:variant>
        <vt:lpwstr/>
      </vt:variant>
      <vt:variant>
        <vt:lpwstr>_Toc392782904</vt:lpwstr>
      </vt:variant>
      <vt:variant>
        <vt:i4>1769520</vt:i4>
      </vt:variant>
      <vt:variant>
        <vt:i4>8</vt:i4>
      </vt:variant>
      <vt:variant>
        <vt:i4>0</vt:i4>
      </vt:variant>
      <vt:variant>
        <vt:i4>5</vt:i4>
      </vt:variant>
      <vt:variant>
        <vt:lpwstr/>
      </vt:variant>
      <vt:variant>
        <vt:lpwstr>_Toc392782903</vt:lpwstr>
      </vt:variant>
      <vt:variant>
        <vt:i4>1769520</vt:i4>
      </vt:variant>
      <vt:variant>
        <vt:i4>2</vt:i4>
      </vt:variant>
      <vt:variant>
        <vt:i4>0</vt:i4>
      </vt:variant>
      <vt:variant>
        <vt:i4>5</vt:i4>
      </vt:variant>
      <vt:variant>
        <vt:lpwstr/>
      </vt:variant>
      <vt:variant>
        <vt:lpwstr>_Toc392782902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ENCUESTA TRIMESTRAL DE OCUPACIÓN E INGRESOS (etoi)                   Tercer trimestre - 2014</dc:title>
  <dc:subject>Manual del recepcionista/supervisor</dc:subject>
  <dc:creator>DGEyC</dc:creator>
  <cp:keywords/>
  <dc:description/>
  <cp:lastModifiedBy>mlago</cp:lastModifiedBy>
  <cp:revision>7</cp:revision>
  <cp:lastPrinted>2014-10-09T13:33:00Z</cp:lastPrinted>
  <dcterms:created xsi:type="dcterms:W3CDTF">2014-10-21T13:45:00Z</dcterms:created>
  <dcterms:modified xsi:type="dcterms:W3CDTF">2015-01-20T14:04:00Z</dcterms:modified>
</cp:coreProperties>
</file>